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A019" w14:textId="77777777" w:rsidR="00FC09A2" w:rsidRDefault="00000000">
      <w:pPr>
        <w:spacing w:after="83" w:line="249" w:lineRule="auto"/>
        <w:ind w:left="-5" w:right="6068" w:hanging="9"/>
      </w:pPr>
      <w:r>
        <w:rPr>
          <w:noProof/>
        </w:rPr>
        <w:drawing>
          <wp:inline distT="0" distB="0" distL="0" distR="0" wp14:anchorId="572479E4" wp14:editId="2D64F22D">
            <wp:extent cx="1098423" cy="57340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8423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i/>
        </w:rPr>
        <w:t>GT Treibball</w:t>
      </w:r>
      <w:r>
        <w:t xml:space="preserve"> </w:t>
      </w:r>
    </w:p>
    <w:p w14:paraId="0A2C30FC" w14:textId="77777777" w:rsidR="001D3E19" w:rsidRDefault="001D3E19">
      <w:pPr>
        <w:spacing w:after="83" w:line="249" w:lineRule="auto"/>
        <w:ind w:left="-5" w:right="6068" w:hanging="9"/>
      </w:pPr>
    </w:p>
    <w:p w14:paraId="26098E31" w14:textId="0EF3C346" w:rsidR="00FC09A2" w:rsidRPr="00627A3E" w:rsidRDefault="00000000" w:rsidP="00627A3E">
      <w:pPr>
        <w:spacing w:after="77" w:line="259" w:lineRule="auto"/>
        <w:ind w:left="176" w:firstLine="0"/>
        <w:jc w:val="center"/>
        <w:rPr>
          <w:b/>
          <w:sz w:val="28"/>
          <w:szCs w:val="22"/>
        </w:rPr>
      </w:pPr>
      <w:r w:rsidRPr="00627A3E">
        <w:rPr>
          <w:b/>
          <w:sz w:val="28"/>
          <w:szCs w:val="22"/>
          <w:u w:val="single" w:color="000000"/>
        </w:rPr>
        <w:t xml:space="preserve">REGLEMENT </w:t>
      </w:r>
      <w:r w:rsidR="00FC4877" w:rsidRPr="00627A3E">
        <w:rPr>
          <w:b/>
          <w:sz w:val="28"/>
          <w:szCs w:val="22"/>
          <w:u w:val="single" w:color="000000"/>
        </w:rPr>
        <w:t>du</w:t>
      </w:r>
      <w:r w:rsidRPr="00627A3E">
        <w:rPr>
          <w:b/>
          <w:sz w:val="28"/>
          <w:szCs w:val="22"/>
          <w:u w:val="single" w:color="000000"/>
        </w:rPr>
        <w:t xml:space="preserve"> </w:t>
      </w:r>
      <w:r w:rsidR="000919A5">
        <w:rPr>
          <w:b/>
          <w:sz w:val="28"/>
          <w:szCs w:val="22"/>
          <w:u w:val="single" w:color="000000"/>
        </w:rPr>
        <w:t>3ème</w:t>
      </w:r>
      <w:r w:rsidRPr="00627A3E">
        <w:rPr>
          <w:b/>
          <w:sz w:val="28"/>
          <w:szCs w:val="22"/>
          <w:u w:val="single" w:color="000000"/>
        </w:rPr>
        <w:t xml:space="preserve"> CHALLENGE </w:t>
      </w:r>
      <w:r w:rsidR="00627A3E" w:rsidRPr="00627A3E">
        <w:rPr>
          <w:b/>
          <w:sz w:val="28"/>
          <w:szCs w:val="22"/>
          <w:u w:val="single" w:color="000000"/>
        </w:rPr>
        <w:t xml:space="preserve">EN LIGNE </w:t>
      </w:r>
      <w:r w:rsidRPr="00627A3E">
        <w:rPr>
          <w:b/>
          <w:sz w:val="28"/>
          <w:szCs w:val="22"/>
          <w:u w:val="single" w:color="000000"/>
        </w:rPr>
        <w:t>TREIBBALL FRANÇAIS de la CNEAC</w:t>
      </w:r>
    </w:p>
    <w:p w14:paraId="551BAF83" w14:textId="6793C936" w:rsidR="00CB2A13" w:rsidRPr="00627A3E" w:rsidRDefault="00CB2A13" w:rsidP="00627A3E">
      <w:pPr>
        <w:spacing w:after="0" w:line="259" w:lineRule="auto"/>
        <w:ind w:left="176" w:firstLine="0"/>
        <w:jc w:val="center"/>
        <w:rPr>
          <w:b/>
          <w:bCs/>
          <w:i/>
          <w:iCs/>
          <w:sz w:val="20"/>
          <w:szCs w:val="22"/>
        </w:rPr>
      </w:pPr>
      <w:r w:rsidRPr="00627A3E">
        <w:rPr>
          <w:b/>
          <w:bCs/>
          <w:i/>
          <w:iCs/>
          <w:sz w:val="20"/>
          <w:szCs w:val="22"/>
        </w:rPr>
        <w:t xml:space="preserve">(En gras les modifications par rapport au </w:t>
      </w:r>
      <w:r w:rsidR="007F7D18">
        <w:rPr>
          <w:b/>
          <w:bCs/>
          <w:i/>
          <w:iCs/>
          <w:sz w:val="20"/>
          <w:szCs w:val="22"/>
        </w:rPr>
        <w:t>2</w:t>
      </w:r>
      <w:r w:rsidR="000919A5" w:rsidRPr="007F7D18">
        <w:rPr>
          <w:b/>
          <w:bCs/>
          <w:i/>
          <w:iCs/>
          <w:sz w:val="20"/>
          <w:szCs w:val="22"/>
          <w:vertAlign w:val="superscript"/>
        </w:rPr>
        <w:t>ème</w:t>
      </w:r>
      <w:r w:rsidR="007F7D18">
        <w:rPr>
          <w:b/>
          <w:bCs/>
          <w:i/>
          <w:iCs/>
          <w:sz w:val="20"/>
          <w:szCs w:val="22"/>
          <w:vertAlign w:val="superscript"/>
        </w:rPr>
        <w:t xml:space="preserve"> </w:t>
      </w:r>
      <w:r w:rsidRPr="00627A3E">
        <w:rPr>
          <w:b/>
          <w:bCs/>
          <w:i/>
          <w:iCs/>
          <w:sz w:val="20"/>
          <w:szCs w:val="22"/>
        </w:rPr>
        <w:t>challenge)</w:t>
      </w:r>
    </w:p>
    <w:p w14:paraId="65542CAE" w14:textId="77777777" w:rsidR="001D3E19" w:rsidRDefault="001D3E19" w:rsidP="001D3E19">
      <w:pPr>
        <w:spacing w:after="0" w:line="259" w:lineRule="auto"/>
        <w:ind w:left="176" w:firstLine="0"/>
      </w:pPr>
    </w:p>
    <w:p w14:paraId="57A0A2D9" w14:textId="39B012EF" w:rsidR="00FC09A2" w:rsidRDefault="00000000" w:rsidP="001D3E19">
      <w:pPr>
        <w:spacing w:after="0"/>
        <w:ind w:left="-5"/>
      </w:pPr>
      <w:r>
        <w:t>Le groupe de travail Treibball de la CNE</w:t>
      </w:r>
      <w:r w:rsidR="00CB2A13">
        <w:t>A</w:t>
      </w:r>
      <w:r>
        <w:t xml:space="preserve">C organise son </w:t>
      </w:r>
      <w:r w:rsidR="007B7EF2">
        <w:t>troisième</w:t>
      </w:r>
      <w:r>
        <w:t xml:space="preserve"> challenge Treibball Français en ligne sous forme de vidéos du </w:t>
      </w:r>
      <w:r w:rsidR="000919A5">
        <w:rPr>
          <w:b/>
        </w:rPr>
        <w:t>1</w:t>
      </w:r>
      <w:r w:rsidR="000919A5" w:rsidRPr="000919A5">
        <w:rPr>
          <w:b/>
          <w:vertAlign w:val="superscript"/>
        </w:rPr>
        <w:t>er</w:t>
      </w:r>
      <w:r w:rsidR="000919A5">
        <w:rPr>
          <w:b/>
        </w:rPr>
        <w:t xml:space="preserve"> octobre au </w:t>
      </w:r>
      <w:r w:rsidR="00CD120A">
        <w:rPr>
          <w:b/>
        </w:rPr>
        <w:t>1</w:t>
      </w:r>
      <w:r w:rsidR="00D07142">
        <w:rPr>
          <w:b/>
        </w:rPr>
        <w:t>6</w:t>
      </w:r>
      <w:r w:rsidR="000919A5">
        <w:rPr>
          <w:b/>
        </w:rPr>
        <w:t xml:space="preserve"> novembre</w:t>
      </w:r>
      <w:r w:rsidR="00FF619C">
        <w:rPr>
          <w:b/>
        </w:rPr>
        <w:t xml:space="preserve"> 2025</w:t>
      </w:r>
      <w:r>
        <w:t>, ouvert aux équipes françaises uniquement.</w:t>
      </w:r>
    </w:p>
    <w:p w14:paraId="5D8560AB" w14:textId="77777777" w:rsidR="001D3E19" w:rsidRDefault="001D3E19" w:rsidP="001D3E19">
      <w:pPr>
        <w:spacing w:after="0"/>
        <w:ind w:left="-5"/>
      </w:pPr>
    </w:p>
    <w:p w14:paraId="2A37DD7B" w14:textId="77777777" w:rsidR="00B2316C" w:rsidRDefault="00000000" w:rsidP="001D3E19">
      <w:pPr>
        <w:spacing w:after="0"/>
        <w:ind w:left="-5"/>
      </w:pPr>
      <w:r w:rsidRPr="00B2316C">
        <w:rPr>
          <w:u w:val="single"/>
        </w:rPr>
        <w:t>Modalités d’inscription au challenge</w:t>
      </w:r>
      <w:r>
        <w:t xml:space="preserve"> : </w:t>
      </w:r>
    </w:p>
    <w:p w14:paraId="68B34578" w14:textId="77777777" w:rsidR="00B2316C" w:rsidRDefault="00B2316C" w:rsidP="001D3E19">
      <w:pPr>
        <w:spacing w:after="0"/>
        <w:ind w:left="-5"/>
      </w:pPr>
    </w:p>
    <w:p w14:paraId="48944FC0" w14:textId="4C46357F" w:rsidR="00FC09A2" w:rsidRDefault="00000000" w:rsidP="001D3E19">
      <w:pPr>
        <w:spacing w:after="0"/>
        <w:ind w:left="-5"/>
      </w:pPr>
      <w:r>
        <w:t xml:space="preserve">Aucune formalité pour ce </w:t>
      </w:r>
      <w:r w:rsidR="000919A5">
        <w:t>3</w:t>
      </w:r>
      <w:r w:rsidR="002A3638">
        <w:rPr>
          <w:vertAlign w:val="superscript"/>
        </w:rPr>
        <w:t>ème</w:t>
      </w:r>
      <w:r>
        <w:t xml:space="preserve"> challenge </w:t>
      </w:r>
      <w:r>
        <w:rPr>
          <w:color w:val="FF00FF"/>
        </w:rPr>
        <w:t xml:space="preserve"> </w:t>
      </w:r>
    </w:p>
    <w:p w14:paraId="7CC44852" w14:textId="708E20A7" w:rsidR="00FC09A2" w:rsidRDefault="00000000" w:rsidP="001D3E19">
      <w:pPr>
        <w:spacing w:after="0"/>
        <w:ind w:left="-5"/>
      </w:pPr>
      <w:r>
        <w:t xml:space="preserve">Toutes les races de chiens et </w:t>
      </w:r>
      <w:r w:rsidR="00B2316C">
        <w:t xml:space="preserve">croisements de chiens </w:t>
      </w:r>
      <w:r>
        <w:t xml:space="preserve">à partir de l’âge de </w:t>
      </w:r>
      <w:r w:rsidRPr="000919A5">
        <w:t>1</w:t>
      </w:r>
      <w:r w:rsidR="00BD7D32" w:rsidRPr="000919A5">
        <w:t>2</w:t>
      </w:r>
      <w:r w:rsidRPr="000919A5">
        <w:t xml:space="preserve"> mois</w:t>
      </w:r>
      <w:r w:rsidRPr="00BD7D32">
        <w:rPr>
          <w:b/>
          <w:bCs/>
        </w:rPr>
        <w:t xml:space="preserve"> </w:t>
      </w:r>
      <w:r w:rsidRPr="00627A3E">
        <w:t>sont admises à ce challenge</w:t>
      </w:r>
      <w:r w:rsidR="00FC4877" w:rsidRPr="00627A3E">
        <w:t>.</w:t>
      </w:r>
    </w:p>
    <w:p w14:paraId="11176E40" w14:textId="245CEBAD" w:rsidR="00FC09A2" w:rsidRDefault="00000000" w:rsidP="001D3E19">
      <w:pPr>
        <w:spacing w:after="0"/>
        <w:ind w:left="-5"/>
      </w:pPr>
      <w:r>
        <w:t xml:space="preserve">Les vidéos devront être postées sur le groupe Facebook « </w:t>
      </w:r>
      <w:hyperlink r:id="rId9" w:history="1">
        <w:r w:rsidRPr="005A1137">
          <w:rPr>
            <w:rStyle w:val="Lienhypertexte"/>
          </w:rPr>
          <w:t>Treibball loisirs et compétitions France</w:t>
        </w:r>
      </w:hyperlink>
      <w:r>
        <w:t xml:space="preserve"> » </w:t>
      </w:r>
      <w:r w:rsidRPr="00FF619C">
        <w:rPr>
          <w:b/>
          <w:bCs/>
        </w:rPr>
        <w:t>entre</w:t>
      </w:r>
      <w:r w:rsidR="00FC4877">
        <w:rPr>
          <w:b/>
          <w:bCs/>
        </w:rPr>
        <w:t xml:space="preserve"> </w:t>
      </w:r>
      <w:r w:rsidRPr="00FF619C">
        <w:rPr>
          <w:b/>
          <w:bCs/>
        </w:rPr>
        <w:t xml:space="preserve">le </w:t>
      </w:r>
      <w:r w:rsidR="000919A5">
        <w:rPr>
          <w:b/>
          <w:bCs/>
        </w:rPr>
        <w:t>1</w:t>
      </w:r>
      <w:r w:rsidR="000919A5" w:rsidRPr="000919A5">
        <w:rPr>
          <w:b/>
          <w:bCs/>
          <w:vertAlign w:val="superscript"/>
        </w:rPr>
        <w:t>er</w:t>
      </w:r>
      <w:r w:rsidR="000919A5">
        <w:rPr>
          <w:b/>
          <w:bCs/>
        </w:rPr>
        <w:t xml:space="preserve"> octobre et le </w:t>
      </w:r>
      <w:r w:rsidR="00CD120A">
        <w:rPr>
          <w:b/>
          <w:bCs/>
        </w:rPr>
        <w:t>1</w:t>
      </w:r>
      <w:r w:rsidR="009000F3">
        <w:rPr>
          <w:b/>
          <w:bCs/>
        </w:rPr>
        <w:t>6</w:t>
      </w:r>
      <w:r w:rsidR="000919A5">
        <w:rPr>
          <w:b/>
          <w:bCs/>
        </w:rPr>
        <w:t xml:space="preserve"> </w:t>
      </w:r>
      <w:r w:rsidR="001F0A9F">
        <w:rPr>
          <w:b/>
          <w:bCs/>
        </w:rPr>
        <w:t>novembre</w:t>
      </w:r>
      <w:r w:rsidRPr="00FF619C">
        <w:rPr>
          <w:b/>
          <w:bCs/>
        </w:rPr>
        <w:t xml:space="preserve"> </w:t>
      </w:r>
      <w:r w:rsidR="006F77FB">
        <w:rPr>
          <w:b/>
          <w:bCs/>
        </w:rPr>
        <w:t xml:space="preserve">2025 </w:t>
      </w:r>
      <w:r w:rsidRPr="00FF619C">
        <w:rPr>
          <w:b/>
          <w:bCs/>
        </w:rPr>
        <w:t>minuit,</w:t>
      </w:r>
      <w:r>
        <w:rPr>
          <w:color w:val="00B050"/>
        </w:rPr>
        <w:t xml:space="preserve"> </w:t>
      </w:r>
      <w:r>
        <w:t>en précisant l</w:t>
      </w:r>
      <w:r w:rsidR="00474CC8">
        <w:t>es</w:t>
      </w:r>
      <w:r>
        <w:t xml:space="preserve"> nom </w:t>
      </w:r>
      <w:r w:rsidR="00474CC8">
        <w:t xml:space="preserve">et prénom </w:t>
      </w:r>
      <w:r>
        <w:t xml:space="preserve">du conducteur, </w:t>
      </w:r>
      <w:r w:rsidR="00474CC8">
        <w:t xml:space="preserve">son </w:t>
      </w:r>
      <w:r w:rsidR="00474CC8" w:rsidRPr="006F77FB">
        <w:t>département de résidence</w:t>
      </w:r>
      <w:r w:rsidR="00BB1CA3">
        <w:t xml:space="preserve"> </w:t>
      </w:r>
      <w:r w:rsidR="00BB1CA3" w:rsidRPr="000919A5">
        <w:t>et club</w:t>
      </w:r>
      <w:r w:rsidR="00A90476" w:rsidRPr="000919A5">
        <w:t xml:space="preserve"> (si appartenance)</w:t>
      </w:r>
      <w:r w:rsidR="00474CC8" w:rsidRPr="000919A5">
        <w:t>,</w:t>
      </w:r>
      <w:r w:rsidR="00474CC8">
        <w:t xml:space="preserve"> </w:t>
      </w:r>
      <w:r>
        <w:t>le nom</w:t>
      </w:r>
      <w:r w:rsidR="00474CC8">
        <w:t xml:space="preserve">, </w:t>
      </w:r>
      <w:r>
        <w:t>la race du chien</w:t>
      </w:r>
      <w:r w:rsidR="00474CC8">
        <w:t>,</w:t>
      </w:r>
      <w:r>
        <w:t xml:space="preserve"> sa taille au garrot et sa date de naissance. </w:t>
      </w:r>
    </w:p>
    <w:p w14:paraId="582F0093" w14:textId="529ED8F0" w:rsidR="00474CC8" w:rsidRPr="00FF619C" w:rsidRDefault="00474CC8" w:rsidP="001D3E19">
      <w:pPr>
        <w:spacing w:after="0" w:line="264" w:lineRule="auto"/>
        <w:ind w:left="-5"/>
        <w:rPr>
          <w:b/>
          <w:bCs/>
        </w:rPr>
      </w:pPr>
      <w:r w:rsidRPr="00FF619C">
        <w:rPr>
          <w:b/>
          <w:bCs/>
        </w:rPr>
        <w:t>Les participants pourront s’inscrire, suivant leur niveau :</w:t>
      </w:r>
    </w:p>
    <w:p w14:paraId="0ABC9827" w14:textId="3FAE9681" w:rsidR="00474CC8" w:rsidRDefault="00EC27FC" w:rsidP="001D3E19">
      <w:pPr>
        <w:pStyle w:val="Paragraphedeliste"/>
        <w:numPr>
          <w:ilvl w:val="0"/>
          <w:numId w:val="5"/>
        </w:numPr>
        <w:spacing w:after="0" w:line="264" w:lineRule="auto"/>
        <w:rPr>
          <w:b/>
          <w:bCs/>
        </w:rPr>
      </w:pPr>
      <w:r w:rsidRPr="00A90476">
        <w:rPr>
          <w:b/>
          <w:bCs/>
        </w:rPr>
        <w:t>Game 1</w:t>
      </w:r>
      <w:r w:rsidR="00474CC8" w:rsidRPr="00A90476">
        <w:rPr>
          <w:b/>
          <w:bCs/>
        </w:rPr>
        <w:t> : l’exercice</w:t>
      </w:r>
      <w:r w:rsidR="00474CC8" w:rsidRPr="00FF619C">
        <w:rPr>
          <w:b/>
          <w:bCs/>
        </w:rPr>
        <w:t xml:space="preserve"> dédié à ce niveau sera équivalent à celui du 1er challenge </w:t>
      </w:r>
    </w:p>
    <w:p w14:paraId="733C5B3C" w14:textId="037F24AC" w:rsidR="000919A5" w:rsidRPr="00FF619C" w:rsidRDefault="000919A5" w:rsidP="001D3E19">
      <w:pPr>
        <w:pStyle w:val="Paragraphedeliste"/>
        <w:numPr>
          <w:ilvl w:val="0"/>
          <w:numId w:val="5"/>
        </w:numPr>
        <w:spacing w:after="0" w:line="264" w:lineRule="auto"/>
        <w:rPr>
          <w:b/>
          <w:bCs/>
        </w:rPr>
      </w:pPr>
      <w:r>
        <w:rPr>
          <w:b/>
          <w:bCs/>
        </w:rPr>
        <w:t>Game 2 : l’exercice dédié à ce niveau sera équivalent à celui du 2</w:t>
      </w:r>
      <w:r w:rsidRPr="000919A5">
        <w:rPr>
          <w:b/>
          <w:bCs/>
          <w:vertAlign w:val="superscript"/>
        </w:rPr>
        <w:t>ème</w:t>
      </w:r>
      <w:r>
        <w:rPr>
          <w:b/>
          <w:bCs/>
        </w:rPr>
        <w:t xml:space="preserve"> challenge</w:t>
      </w:r>
    </w:p>
    <w:p w14:paraId="787C746D" w14:textId="207BD479" w:rsidR="00474CC8" w:rsidRPr="00A90476" w:rsidRDefault="00EC27FC" w:rsidP="001D3E19">
      <w:pPr>
        <w:pStyle w:val="Paragraphedeliste"/>
        <w:numPr>
          <w:ilvl w:val="0"/>
          <w:numId w:val="5"/>
        </w:numPr>
        <w:spacing w:after="0" w:line="264" w:lineRule="auto"/>
        <w:rPr>
          <w:b/>
          <w:bCs/>
        </w:rPr>
      </w:pPr>
      <w:r w:rsidRPr="00A90476">
        <w:rPr>
          <w:b/>
          <w:bCs/>
        </w:rPr>
        <w:t xml:space="preserve">Game </w:t>
      </w:r>
      <w:r w:rsidR="001F0A9F">
        <w:rPr>
          <w:b/>
          <w:bCs/>
        </w:rPr>
        <w:t>3</w:t>
      </w:r>
      <w:r w:rsidRPr="00A90476">
        <w:rPr>
          <w:b/>
          <w:bCs/>
        </w:rPr>
        <w:t xml:space="preserve"> </w:t>
      </w:r>
      <w:r w:rsidR="00474CC8" w:rsidRPr="00A90476">
        <w:rPr>
          <w:b/>
          <w:bCs/>
        </w:rPr>
        <w:t xml:space="preserve">: l’exercice inclura le déplacement </w:t>
      </w:r>
      <w:r w:rsidR="000919A5">
        <w:rPr>
          <w:b/>
          <w:bCs/>
        </w:rPr>
        <w:t>vertical</w:t>
      </w:r>
      <w:r w:rsidR="00D045FF" w:rsidRPr="00A90476">
        <w:rPr>
          <w:b/>
          <w:bCs/>
        </w:rPr>
        <w:t xml:space="preserve"> entre </w:t>
      </w:r>
      <w:r w:rsidR="000919A5">
        <w:rPr>
          <w:b/>
          <w:bCs/>
        </w:rPr>
        <w:t>3</w:t>
      </w:r>
      <w:r w:rsidR="00D045FF" w:rsidRPr="00A90476">
        <w:rPr>
          <w:b/>
          <w:bCs/>
        </w:rPr>
        <w:t xml:space="preserve"> ballons</w:t>
      </w:r>
      <w:r w:rsidR="00627A3E">
        <w:rPr>
          <w:b/>
          <w:bCs/>
        </w:rPr>
        <w:t xml:space="preserve"> </w:t>
      </w:r>
      <w:r w:rsidR="00D045FF" w:rsidRPr="00A90476">
        <w:rPr>
          <w:b/>
          <w:bCs/>
        </w:rPr>
        <w:t>o</w:t>
      </w:r>
      <w:r w:rsidR="0028641D">
        <w:rPr>
          <w:b/>
          <w:bCs/>
        </w:rPr>
        <w:t>u</w:t>
      </w:r>
      <w:r w:rsidR="00627A3E">
        <w:rPr>
          <w:b/>
          <w:bCs/>
        </w:rPr>
        <w:t>,</w:t>
      </w:r>
      <w:r w:rsidR="0028641D">
        <w:rPr>
          <w:b/>
          <w:bCs/>
        </w:rPr>
        <w:t xml:space="preserve"> </w:t>
      </w:r>
      <w:r w:rsidR="0028641D" w:rsidRPr="00627A3E">
        <w:rPr>
          <w:b/>
          <w:bCs/>
        </w:rPr>
        <w:t xml:space="preserve">1 objet et </w:t>
      </w:r>
      <w:r w:rsidR="000919A5">
        <w:rPr>
          <w:b/>
          <w:bCs/>
        </w:rPr>
        <w:t>2</w:t>
      </w:r>
      <w:r w:rsidR="0028641D" w:rsidRPr="00627A3E">
        <w:rPr>
          <w:b/>
          <w:bCs/>
        </w:rPr>
        <w:t xml:space="preserve"> ballon</w:t>
      </w:r>
      <w:r w:rsidR="000919A5">
        <w:rPr>
          <w:b/>
          <w:bCs/>
        </w:rPr>
        <w:t>s</w:t>
      </w:r>
    </w:p>
    <w:p w14:paraId="6EB2D854" w14:textId="77777777" w:rsidR="00A90476" w:rsidRDefault="00A90476" w:rsidP="001D3E19">
      <w:pPr>
        <w:spacing w:after="0" w:line="264" w:lineRule="auto"/>
        <w:ind w:left="-15" w:firstLine="0"/>
      </w:pPr>
    </w:p>
    <w:p w14:paraId="38A17EA9" w14:textId="0D932F3A" w:rsidR="00474CC8" w:rsidRPr="000919A5" w:rsidRDefault="00474CC8" w:rsidP="001D3E19">
      <w:pPr>
        <w:spacing w:after="0" w:line="264" w:lineRule="auto"/>
        <w:ind w:left="-15" w:firstLine="0"/>
      </w:pPr>
      <w:r w:rsidRPr="000919A5">
        <w:t xml:space="preserve">Les participants ne pourront concourir qu’à un seul </w:t>
      </w:r>
      <w:r w:rsidR="00A90476" w:rsidRPr="000919A5">
        <w:t>Game</w:t>
      </w:r>
      <w:r w:rsidRPr="000919A5">
        <w:t>.</w:t>
      </w:r>
    </w:p>
    <w:p w14:paraId="0485EA91" w14:textId="28D45EB3" w:rsidR="00A90476" w:rsidRPr="0073559B" w:rsidRDefault="00A90476" w:rsidP="001D3E19">
      <w:pPr>
        <w:spacing w:after="0" w:line="264" w:lineRule="auto"/>
        <w:ind w:left="-15" w:firstLine="0"/>
        <w:rPr>
          <w:b/>
          <w:bCs/>
        </w:rPr>
      </w:pPr>
      <w:r w:rsidRPr="0073559B">
        <w:rPr>
          <w:b/>
          <w:bCs/>
        </w:rPr>
        <w:t>Les participants du Challenge 1</w:t>
      </w:r>
      <w:r w:rsidR="000919A5">
        <w:rPr>
          <w:b/>
          <w:bCs/>
        </w:rPr>
        <w:t xml:space="preserve"> et 2</w:t>
      </w:r>
      <w:r w:rsidRPr="0073559B">
        <w:rPr>
          <w:b/>
          <w:bCs/>
        </w:rPr>
        <w:t>, ne pourront pas concourir à nouveau au</w:t>
      </w:r>
      <w:r w:rsidR="009F0D2A">
        <w:rPr>
          <w:b/>
          <w:bCs/>
        </w:rPr>
        <w:t>x</w:t>
      </w:r>
      <w:r w:rsidRPr="0073559B">
        <w:rPr>
          <w:b/>
          <w:bCs/>
        </w:rPr>
        <w:t xml:space="preserve"> Game</w:t>
      </w:r>
      <w:r w:rsidR="009F0D2A">
        <w:rPr>
          <w:b/>
          <w:bCs/>
        </w:rPr>
        <w:t>s</w:t>
      </w:r>
      <w:r w:rsidRPr="0073559B">
        <w:rPr>
          <w:b/>
          <w:bCs/>
        </w:rPr>
        <w:t xml:space="preserve"> 1 </w:t>
      </w:r>
      <w:r w:rsidR="000919A5">
        <w:rPr>
          <w:b/>
          <w:bCs/>
        </w:rPr>
        <w:t xml:space="preserve">et 2 des </w:t>
      </w:r>
      <w:r w:rsidR="00CD120A">
        <w:rPr>
          <w:b/>
          <w:bCs/>
        </w:rPr>
        <w:t>deux premiers challenges.</w:t>
      </w:r>
    </w:p>
    <w:p w14:paraId="759AD521" w14:textId="77777777" w:rsidR="00B2316C" w:rsidRDefault="00B2316C" w:rsidP="001D3E19">
      <w:pPr>
        <w:spacing w:after="0" w:line="259" w:lineRule="auto"/>
        <w:ind w:left="-5"/>
        <w:rPr>
          <w:u w:val="single" w:color="000000"/>
        </w:rPr>
      </w:pPr>
    </w:p>
    <w:p w14:paraId="0929C4A5" w14:textId="2635B62E" w:rsidR="00FC09A2" w:rsidRDefault="00000000" w:rsidP="001D3E19">
      <w:pPr>
        <w:spacing w:after="0" w:line="259" w:lineRule="auto"/>
        <w:ind w:left="-5"/>
      </w:pPr>
      <w:r>
        <w:rPr>
          <w:u w:val="single" w:color="000000"/>
        </w:rPr>
        <w:t>Matériel utilisé :</w:t>
      </w:r>
      <w:r>
        <w:t xml:space="preserve"> </w:t>
      </w:r>
    </w:p>
    <w:p w14:paraId="18A8B38E" w14:textId="77777777" w:rsidR="00B2316C" w:rsidRDefault="00B2316C" w:rsidP="001D3E19">
      <w:pPr>
        <w:spacing w:after="0" w:line="259" w:lineRule="auto"/>
        <w:ind w:left="-5"/>
      </w:pPr>
    </w:p>
    <w:p w14:paraId="2269A551" w14:textId="5570CBA5" w:rsidR="00FC09A2" w:rsidRPr="001F0A9F" w:rsidRDefault="001F0A9F" w:rsidP="001D3E19">
      <w:pPr>
        <w:numPr>
          <w:ilvl w:val="0"/>
          <w:numId w:val="1"/>
        </w:numPr>
        <w:spacing w:after="0"/>
        <w:ind w:hanging="360"/>
        <w:rPr>
          <w:b/>
          <w:bCs/>
        </w:rPr>
      </w:pPr>
      <w:r w:rsidRPr="001F0A9F">
        <w:rPr>
          <w:b/>
          <w:bCs/>
        </w:rPr>
        <w:t xml:space="preserve">2 ballons de fitness </w:t>
      </w:r>
      <w:r w:rsidR="009F0D2A">
        <w:rPr>
          <w:b/>
          <w:bCs/>
        </w:rPr>
        <w:t>pour le Game 3 (pour les Games 1 et 2, 1 ballon)</w:t>
      </w:r>
    </w:p>
    <w:p w14:paraId="49F7D0D1" w14:textId="1375E3A6" w:rsidR="00FC09A2" w:rsidRDefault="00000000" w:rsidP="001D3E19">
      <w:pPr>
        <w:numPr>
          <w:ilvl w:val="0"/>
          <w:numId w:val="1"/>
        </w:numPr>
        <w:spacing w:after="0"/>
        <w:ind w:hanging="360"/>
      </w:pPr>
      <w:r>
        <w:t xml:space="preserve">1 cercle de maintien pour </w:t>
      </w:r>
      <w:r w:rsidR="001F0A9F" w:rsidRPr="001F0A9F">
        <w:rPr>
          <w:b/>
          <w:bCs/>
        </w:rPr>
        <w:t>chaque</w:t>
      </w:r>
      <w:r>
        <w:t xml:space="preserve"> </w:t>
      </w:r>
      <w:r w:rsidRPr="001F0A9F">
        <w:t xml:space="preserve">ballon </w:t>
      </w:r>
      <w:r w:rsidR="00FC4877" w:rsidRPr="001F0A9F">
        <w:t>(Obligatoire)</w:t>
      </w:r>
    </w:p>
    <w:p w14:paraId="4312CB33" w14:textId="3B14DE50" w:rsidR="00FC09A2" w:rsidRDefault="00000000" w:rsidP="001D3E19">
      <w:pPr>
        <w:numPr>
          <w:ilvl w:val="0"/>
          <w:numId w:val="1"/>
        </w:numPr>
        <w:spacing w:after="0"/>
        <w:ind w:hanging="360"/>
      </w:pPr>
      <w:r>
        <w:t>Le but, d’une largeur de 3 mètres</w:t>
      </w:r>
      <w:r>
        <w:rPr>
          <w:color w:val="00B050"/>
        </w:rPr>
        <w:t xml:space="preserve"> </w:t>
      </w:r>
      <w:r>
        <w:t>devra être matérialisé par des barrières, des filets, des cônes ou encore des piquets</w:t>
      </w:r>
    </w:p>
    <w:p w14:paraId="0DB21914" w14:textId="4885370A" w:rsidR="006264A1" w:rsidRPr="001F0A9F" w:rsidRDefault="006264A1" w:rsidP="001D3E19">
      <w:pPr>
        <w:numPr>
          <w:ilvl w:val="0"/>
          <w:numId w:val="1"/>
        </w:numPr>
        <w:spacing w:after="0"/>
        <w:ind w:hanging="360"/>
      </w:pPr>
      <w:r w:rsidRPr="001F0A9F">
        <w:t xml:space="preserve">La ligne de but </w:t>
      </w:r>
      <w:r w:rsidR="00FC4877" w:rsidRPr="001F0A9F">
        <w:t xml:space="preserve">au sol </w:t>
      </w:r>
      <w:r w:rsidRPr="001F0A9F">
        <w:t xml:space="preserve">devra être matérialisée par tout moyen approprié (bombe de marquage, bande </w:t>
      </w:r>
      <w:r w:rsidR="0028641D" w:rsidRPr="001F0A9F">
        <w:t xml:space="preserve">(rubalise) </w:t>
      </w:r>
      <w:r w:rsidRPr="001F0A9F">
        <w:t>fixée par des plots…)</w:t>
      </w:r>
    </w:p>
    <w:p w14:paraId="430A453C" w14:textId="56D76D5F" w:rsidR="00FC09A2" w:rsidRDefault="00000000" w:rsidP="001D3E19">
      <w:pPr>
        <w:numPr>
          <w:ilvl w:val="0"/>
          <w:numId w:val="1"/>
        </w:numPr>
        <w:spacing w:after="0"/>
        <w:ind w:hanging="360"/>
      </w:pPr>
      <w:r>
        <w:t xml:space="preserve">1 caméra ou </w:t>
      </w:r>
      <w:r w:rsidR="00B2316C">
        <w:t xml:space="preserve">1 </w:t>
      </w:r>
      <w:r>
        <w:t xml:space="preserve">Smartphone </w:t>
      </w:r>
    </w:p>
    <w:p w14:paraId="0504F6BE" w14:textId="5C5565E8" w:rsidR="006264A1" w:rsidRPr="00FF619C" w:rsidRDefault="006264A1" w:rsidP="001D3E19">
      <w:pPr>
        <w:numPr>
          <w:ilvl w:val="0"/>
          <w:numId w:val="1"/>
        </w:numPr>
        <w:spacing w:after="0"/>
        <w:ind w:hanging="360"/>
        <w:rPr>
          <w:b/>
          <w:bCs/>
        </w:rPr>
      </w:pPr>
      <w:r w:rsidRPr="00FF619C">
        <w:rPr>
          <w:b/>
          <w:bCs/>
        </w:rPr>
        <w:t>1 cône de travail ou tout objet adéquat (</w:t>
      </w:r>
      <w:r w:rsidR="001F0A9F">
        <w:rPr>
          <w:b/>
          <w:bCs/>
        </w:rPr>
        <w:t>3</w:t>
      </w:r>
      <w:r w:rsidR="0028641D">
        <w:rPr>
          <w:b/>
          <w:bCs/>
          <w:vertAlign w:val="superscript"/>
        </w:rPr>
        <w:t>ème</w:t>
      </w:r>
      <w:r w:rsidR="00B2316C">
        <w:rPr>
          <w:b/>
          <w:bCs/>
        </w:rPr>
        <w:t xml:space="preserve"> ballon</w:t>
      </w:r>
      <w:r w:rsidR="00B200A6">
        <w:rPr>
          <w:b/>
          <w:bCs/>
        </w:rPr>
        <w:t xml:space="preserve"> </w:t>
      </w:r>
      <w:r w:rsidR="00FC4877" w:rsidRPr="00B200A6">
        <w:rPr>
          <w:b/>
          <w:bCs/>
        </w:rPr>
        <w:t>avec cercle de maintien</w:t>
      </w:r>
      <w:r w:rsidR="00B2316C" w:rsidRPr="00B200A6">
        <w:rPr>
          <w:b/>
          <w:bCs/>
        </w:rPr>
        <w:t>,</w:t>
      </w:r>
      <w:r w:rsidR="00B2316C">
        <w:rPr>
          <w:b/>
          <w:bCs/>
        </w:rPr>
        <w:t xml:space="preserve"> </w:t>
      </w:r>
      <w:r w:rsidRPr="00FF619C">
        <w:rPr>
          <w:b/>
          <w:bCs/>
        </w:rPr>
        <w:t>bidon, magnum de champag</w:t>
      </w:r>
      <w:r w:rsidR="00B2316C">
        <w:rPr>
          <w:b/>
          <w:bCs/>
        </w:rPr>
        <w:t>ne, etc…</w:t>
      </w:r>
      <w:r w:rsidRPr="00FF619C">
        <w:rPr>
          <w:b/>
          <w:bCs/>
        </w:rPr>
        <w:t>)</w:t>
      </w:r>
      <w:r w:rsidR="00FF619C" w:rsidRPr="00FF619C">
        <w:rPr>
          <w:b/>
          <w:bCs/>
        </w:rPr>
        <w:t xml:space="preserve"> pour le</w:t>
      </w:r>
      <w:r w:rsidR="001F0A9F">
        <w:rPr>
          <w:b/>
          <w:bCs/>
        </w:rPr>
        <w:t>s</w:t>
      </w:r>
      <w:r w:rsidR="00FF619C" w:rsidRPr="00FF619C">
        <w:rPr>
          <w:b/>
          <w:bCs/>
        </w:rPr>
        <w:t xml:space="preserve"> </w:t>
      </w:r>
      <w:r w:rsidR="00B200A6">
        <w:rPr>
          <w:b/>
          <w:bCs/>
        </w:rPr>
        <w:t>Game</w:t>
      </w:r>
      <w:r w:rsidR="00FF619C" w:rsidRPr="00FF619C">
        <w:rPr>
          <w:b/>
          <w:bCs/>
        </w:rPr>
        <w:t xml:space="preserve"> </w:t>
      </w:r>
      <w:r w:rsidR="00B200A6">
        <w:rPr>
          <w:b/>
          <w:bCs/>
        </w:rPr>
        <w:t>2</w:t>
      </w:r>
      <w:r w:rsidR="001F0A9F">
        <w:rPr>
          <w:b/>
          <w:bCs/>
        </w:rPr>
        <w:t xml:space="preserve"> et 3</w:t>
      </w:r>
      <w:r w:rsidR="00B2316C">
        <w:rPr>
          <w:b/>
          <w:bCs/>
        </w:rPr>
        <w:t xml:space="preserve"> uniquement</w:t>
      </w:r>
    </w:p>
    <w:p w14:paraId="7C0EE33D" w14:textId="3C4ECB04" w:rsidR="00FC09A2" w:rsidRDefault="00FC09A2" w:rsidP="001D3E19">
      <w:pPr>
        <w:spacing w:after="0" w:line="259" w:lineRule="auto"/>
        <w:ind w:left="720" w:firstLine="0"/>
      </w:pPr>
    </w:p>
    <w:p w14:paraId="62309032" w14:textId="77777777" w:rsidR="00FC09A2" w:rsidRDefault="00000000" w:rsidP="001D3E19">
      <w:pPr>
        <w:spacing w:after="0" w:line="259" w:lineRule="auto"/>
        <w:ind w:left="-5"/>
      </w:pPr>
      <w:r>
        <w:rPr>
          <w:u w:val="single" w:color="000000"/>
        </w:rPr>
        <w:t>Généralités :</w:t>
      </w:r>
      <w:r>
        <w:t xml:space="preserve">  </w:t>
      </w:r>
    </w:p>
    <w:p w14:paraId="77A6AD16" w14:textId="77777777" w:rsidR="00B2316C" w:rsidRDefault="00B2316C" w:rsidP="001D3E19">
      <w:pPr>
        <w:spacing w:after="0" w:line="259" w:lineRule="auto"/>
        <w:ind w:left="-5"/>
      </w:pPr>
    </w:p>
    <w:p w14:paraId="7C18C3E0" w14:textId="0A230B25" w:rsidR="00FC09A2" w:rsidRDefault="006264A1" w:rsidP="001D3E19">
      <w:pPr>
        <w:spacing w:after="0" w:line="264" w:lineRule="auto"/>
        <w:ind w:left="-5"/>
      </w:pPr>
      <w:r>
        <w:t xml:space="preserve">Des vidéos de démonstration de l’exercice seront postées sur le groupe Facebook « Treibball loisirs et compétitions France ». </w:t>
      </w:r>
    </w:p>
    <w:p w14:paraId="5D1F4FED" w14:textId="6D92E2F1" w:rsidR="00FC09A2" w:rsidRPr="001F0A9F" w:rsidRDefault="00000000" w:rsidP="001D3E19">
      <w:pPr>
        <w:spacing w:after="0"/>
        <w:ind w:left="-5"/>
        <w:rPr>
          <w:b/>
          <w:bCs/>
        </w:rPr>
      </w:pPr>
      <w:r w:rsidRPr="001F0A9F">
        <w:rPr>
          <w:b/>
          <w:bCs/>
        </w:rPr>
        <w:t>L</w:t>
      </w:r>
      <w:r w:rsidR="001F0A9F" w:rsidRPr="001F0A9F">
        <w:rPr>
          <w:b/>
          <w:bCs/>
        </w:rPr>
        <w:t>es</w:t>
      </w:r>
      <w:r w:rsidRPr="001F0A9F">
        <w:rPr>
          <w:b/>
          <w:bCs/>
        </w:rPr>
        <w:t xml:space="preserve"> cible</w:t>
      </w:r>
      <w:r w:rsidR="001F0A9F" w:rsidRPr="001F0A9F">
        <w:rPr>
          <w:b/>
          <w:bCs/>
        </w:rPr>
        <w:t>s</w:t>
      </w:r>
      <w:r w:rsidRPr="001F0A9F">
        <w:rPr>
          <w:b/>
          <w:bCs/>
        </w:rPr>
        <w:t xml:space="preserve"> placée</w:t>
      </w:r>
      <w:r w:rsidR="001F0A9F" w:rsidRPr="001F0A9F">
        <w:rPr>
          <w:b/>
          <w:bCs/>
        </w:rPr>
        <w:t>s</w:t>
      </w:r>
      <w:r w:rsidRPr="001F0A9F">
        <w:rPr>
          <w:b/>
          <w:bCs/>
        </w:rPr>
        <w:t xml:space="preserve"> derrière le</w:t>
      </w:r>
      <w:r w:rsidR="001F0A9F" w:rsidRPr="001F0A9F">
        <w:rPr>
          <w:b/>
          <w:bCs/>
        </w:rPr>
        <w:t>s</w:t>
      </w:r>
      <w:r w:rsidRPr="001F0A9F">
        <w:rPr>
          <w:b/>
          <w:bCs/>
        </w:rPr>
        <w:t xml:space="preserve"> ballon</w:t>
      </w:r>
      <w:r w:rsidR="001F0A9F" w:rsidRPr="001F0A9F">
        <w:rPr>
          <w:b/>
          <w:bCs/>
        </w:rPr>
        <w:t>s</w:t>
      </w:r>
      <w:r w:rsidRPr="001F0A9F">
        <w:rPr>
          <w:b/>
          <w:bCs/>
        </w:rPr>
        <w:t xml:space="preserve"> </w:t>
      </w:r>
      <w:r w:rsidR="00AA3969" w:rsidRPr="001F0A9F">
        <w:rPr>
          <w:b/>
          <w:bCs/>
        </w:rPr>
        <w:t xml:space="preserve">ou </w:t>
      </w:r>
      <w:r w:rsidR="001F0A9F" w:rsidRPr="001F0A9F">
        <w:rPr>
          <w:b/>
          <w:bCs/>
        </w:rPr>
        <w:t>l’</w:t>
      </w:r>
      <w:r w:rsidR="00AA3969" w:rsidRPr="001F0A9F">
        <w:rPr>
          <w:b/>
          <w:bCs/>
        </w:rPr>
        <w:t xml:space="preserve">objet </w:t>
      </w:r>
      <w:r w:rsidR="001F0A9F" w:rsidRPr="001F0A9F">
        <w:rPr>
          <w:b/>
          <w:bCs/>
        </w:rPr>
        <w:t>sont</w:t>
      </w:r>
      <w:r w:rsidRPr="001F0A9F">
        <w:rPr>
          <w:b/>
          <w:bCs/>
        </w:rPr>
        <w:t xml:space="preserve"> </w:t>
      </w:r>
      <w:r w:rsidR="001C2658" w:rsidRPr="001F0A9F">
        <w:rPr>
          <w:b/>
          <w:bCs/>
        </w:rPr>
        <w:t>autorisé</w:t>
      </w:r>
      <w:r w:rsidR="001C2658">
        <w:rPr>
          <w:b/>
          <w:bCs/>
        </w:rPr>
        <w:t>s</w:t>
      </w:r>
      <w:r w:rsidRPr="001F0A9F">
        <w:rPr>
          <w:b/>
          <w:bCs/>
        </w:rPr>
        <w:t>.</w:t>
      </w:r>
      <w:r w:rsidRPr="001F0A9F">
        <w:rPr>
          <w:b/>
          <w:bCs/>
          <w:color w:val="00B050"/>
        </w:rPr>
        <w:t xml:space="preserve"> </w:t>
      </w:r>
    </w:p>
    <w:p w14:paraId="154A1223" w14:textId="025943F8" w:rsidR="00FC09A2" w:rsidRDefault="00000000" w:rsidP="001D3E19">
      <w:pPr>
        <w:spacing w:after="0"/>
        <w:ind w:left="-5"/>
      </w:pPr>
      <w:r>
        <w:t>Le conducteur d</w:t>
      </w:r>
      <w:r w:rsidR="00D045FF">
        <w:t>oit</w:t>
      </w:r>
      <w:r>
        <w:t xml:space="preserve"> rester dans la zone de but tout au long de cet exercice. </w:t>
      </w:r>
    </w:p>
    <w:p w14:paraId="55A696CA" w14:textId="77777777" w:rsidR="00FC09A2" w:rsidRDefault="00000000" w:rsidP="001D3E19">
      <w:pPr>
        <w:spacing w:after="0"/>
        <w:ind w:left="-5"/>
      </w:pPr>
      <w:r>
        <w:t xml:space="preserve">Le ballon doit rentrer librement dans les buts, sans l’aide physique du conducteur. </w:t>
      </w:r>
    </w:p>
    <w:p w14:paraId="72F3A78F" w14:textId="77777777" w:rsidR="00FC09A2" w:rsidRDefault="00000000" w:rsidP="001D3E19">
      <w:pPr>
        <w:spacing w:after="0"/>
        <w:ind w:left="-5"/>
      </w:pPr>
      <w:r>
        <w:lastRenderedPageBreak/>
        <w:t xml:space="preserve">Le chien peut porter un collier (non coercitif) ou harnais pour réaliser le parcours.  </w:t>
      </w:r>
    </w:p>
    <w:p w14:paraId="08701389" w14:textId="3EDFF96A" w:rsidR="00FC09A2" w:rsidRDefault="00000000" w:rsidP="001D3E19">
      <w:pPr>
        <w:spacing w:after="0"/>
        <w:ind w:left="-5"/>
      </w:pPr>
      <w:r>
        <w:t>Les friandises et jouets sont autorisés uniquement à la fin de l</w:t>
      </w:r>
      <w:r w:rsidR="006264A1">
        <w:t>’exercice</w:t>
      </w:r>
      <w:r>
        <w:t xml:space="preserve"> et</w:t>
      </w:r>
      <w:r>
        <w:rPr>
          <w:color w:val="0070C0"/>
        </w:rPr>
        <w:t xml:space="preserve"> </w:t>
      </w:r>
      <w:r>
        <w:t>dans la cage de but.</w:t>
      </w:r>
      <w:r>
        <w:rPr>
          <w:color w:val="0070C0"/>
        </w:rPr>
        <w:t xml:space="preserve"> </w:t>
      </w:r>
    </w:p>
    <w:p w14:paraId="76E2187E" w14:textId="01EB52AD" w:rsidR="00B2316C" w:rsidRDefault="00B2316C" w:rsidP="00B2316C">
      <w:pPr>
        <w:spacing w:after="0" w:line="264" w:lineRule="auto"/>
        <w:ind w:left="-5"/>
      </w:pPr>
      <w:r>
        <w:t xml:space="preserve">En cas d’invalidité de la vidéo, le concurrent pourra reposter une seconde vidéo avant le </w:t>
      </w:r>
      <w:r w:rsidR="007B7EF2">
        <w:t xml:space="preserve">dimanche </w:t>
      </w:r>
      <w:r w:rsidR="0037781A">
        <w:t>16 novembre</w:t>
      </w:r>
      <w:r>
        <w:t xml:space="preserve"> 2025</w:t>
      </w:r>
      <w:r w:rsidR="007B7EF2">
        <w:t xml:space="preserve"> minuit</w:t>
      </w:r>
      <w:r>
        <w:t xml:space="preserve"> (limité à 2 vidéos), suite aux indications du GT Treibball. </w:t>
      </w:r>
    </w:p>
    <w:p w14:paraId="4EAA288A" w14:textId="64C8587E" w:rsidR="00FC09A2" w:rsidRDefault="00FC09A2" w:rsidP="001D3E19">
      <w:pPr>
        <w:spacing w:after="0" w:line="259" w:lineRule="auto"/>
        <w:ind w:left="0" w:firstLine="0"/>
      </w:pPr>
    </w:p>
    <w:p w14:paraId="5C541CB0" w14:textId="77407996" w:rsidR="00B2316C" w:rsidRDefault="00B2316C" w:rsidP="001D3E19">
      <w:pPr>
        <w:spacing w:after="0" w:line="259" w:lineRule="auto"/>
        <w:ind w:left="0" w:firstLine="0"/>
        <w:rPr>
          <w:u w:val="single"/>
        </w:rPr>
      </w:pPr>
      <w:r w:rsidRPr="00B2316C">
        <w:rPr>
          <w:u w:val="single"/>
        </w:rPr>
        <w:t>Enregistrement vidéo</w:t>
      </w:r>
    </w:p>
    <w:p w14:paraId="6A0D6CE1" w14:textId="77777777" w:rsidR="00B2316C" w:rsidRPr="00B2316C" w:rsidRDefault="00B2316C" w:rsidP="001D3E19">
      <w:pPr>
        <w:spacing w:after="0" w:line="259" w:lineRule="auto"/>
        <w:ind w:left="0" w:firstLine="0"/>
        <w:rPr>
          <w:u w:val="single"/>
        </w:rPr>
      </w:pPr>
    </w:p>
    <w:p w14:paraId="70E211B1" w14:textId="3214672E" w:rsidR="00FC09A2" w:rsidRDefault="00000000" w:rsidP="001D3E19">
      <w:pPr>
        <w:spacing w:after="0"/>
        <w:ind w:left="-5"/>
        <w:rPr>
          <w:b/>
          <w:bCs/>
        </w:rPr>
      </w:pPr>
      <w:r>
        <w:t xml:space="preserve">L’enregistrement vidéo devra être de bonne qualité, la caméra (ou smartphone) étant placée </w:t>
      </w:r>
      <w:r w:rsidR="006264A1" w:rsidRPr="001F0A9F">
        <w:t>parallèlement</w:t>
      </w:r>
      <w:r w:rsidR="00FC4877" w:rsidRPr="001F0A9F">
        <w:t xml:space="preserve"> (sur le côté)</w:t>
      </w:r>
      <w:r w:rsidRPr="001F0A9F">
        <w:t xml:space="preserve"> </w:t>
      </w:r>
      <w:r w:rsidR="006264A1" w:rsidRPr="001F0A9F">
        <w:t>à la ligne de travail</w:t>
      </w:r>
      <w:r w:rsidRPr="001F0A9F">
        <w:t xml:space="preserve"> sur un support </w:t>
      </w:r>
      <w:r w:rsidR="006264A1" w:rsidRPr="001F0A9F">
        <w:t xml:space="preserve">en hauteur (1.30 m minimum) </w:t>
      </w:r>
      <w:r w:rsidRPr="001F0A9F">
        <w:t xml:space="preserve">permettant une image stable, et de </w:t>
      </w:r>
      <w:r w:rsidRPr="001F0A9F">
        <w:rPr>
          <w:b/>
          <w:bCs/>
          <w:color w:val="0070C0"/>
        </w:rPr>
        <w:t>visualiser entièrement le conducteur</w:t>
      </w:r>
      <w:r w:rsidR="006F77FB" w:rsidRPr="001F0A9F">
        <w:rPr>
          <w:b/>
          <w:bCs/>
          <w:color w:val="0070C0"/>
        </w:rPr>
        <w:t xml:space="preserve"> ainsi que </w:t>
      </w:r>
      <w:r w:rsidRPr="001F0A9F">
        <w:rPr>
          <w:b/>
          <w:bCs/>
          <w:color w:val="0070C0"/>
        </w:rPr>
        <w:t xml:space="preserve">le parcours </w:t>
      </w:r>
      <w:r w:rsidR="00FF619C" w:rsidRPr="001F0A9F">
        <w:rPr>
          <w:b/>
          <w:bCs/>
          <w:color w:val="0070C0"/>
        </w:rPr>
        <w:t xml:space="preserve">exécuté par le </w:t>
      </w:r>
      <w:r w:rsidRPr="001F0A9F">
        <w:rPr>
          <w:b/>
          <w:bCs/>
          <w:color w:val="0070C0"/>
        </w:rPr>
        <w:t>chien</w:t>
      </w:r>
      <w:r w:rsidRPr="001F0A9F">
        <w:t xml:space="preserve"> lors de sa prestation. </w:t>
      </w:r>
      <w:r w:rsidR="006264A1" w:rsidRPr="001F0A9F">
        <w:t>Elles devront être réalisées en format paysage</w:t>
      </w:r>
      <w:r w:rsidR="00FC4877" w:rsidRPr="001F0A9F">
        <w:t xml:space="preserve"> (sens de la largeur)</w:t>
      </w:r>
      <w:r w:rsidR="006264A1" w:rsidRPr="001F0A9F">
        <w:t xml:space="preserve">, les </w:t>
      </w:r>
      <w:r w:rsidR="00B2316C" w:rsidRPr="001F0A9F">
        <w:t xml:space="preserve">formats </w:t>
      </w:r>
      <w:r w:rsidR="00FC4877" w:rsidRPr="001F0A9F">
        <w:t>Facebook</w:t>
      </w:r>
      <w:r w:rsidR="00B2316C" w:rsidRPr="001F0A9F">
        <w:t xml:space="preserve"> </w:t>
      </w:r>
      <w:r w:rsidR="006264A1" w:rsidRPr="001F0A9F">
        <w:t xml:space="preserve">réels ne seront </w:t>
      </w:r>
      <w:r w:rsidR="00B2316C" w:rsidRPr="001F0A9F">
        <w:t xml:space="preserve">pas </w:t>
      </w:r>
      <w:r w:rsidR="006264A1" w:rsidRPr="001F0A9F">
        <w:t>acceptés.</w:t>
      </w:r>
    </w:p>
    <w:p w14:paraId="16A3B3E5" w14:textId="77777777" w:rsidR="00B2316C" w:rsidRDefault="00B2316C" w:rsidP="001D3E19">
      <w:pPr>
        <w:spacing w:after="0"/>
        <w:ind w:left="-5"/>
        <w:rPr>
          <w:b/>
          <w:bCs/>
        </w:rPr>
      </w:pPr>
    </w:p>
    <w:p w14:paraId="26B4D772" w14:textId="5D47522C" w:rsidR="00B2316C" w:rsidRDefault="00B2316C" w:rsidP="001D3E19">
      <w:pPr>
        <w:spacing w:after="0"/>
        <w:ind w:left="-5"/>
        <w:rPr>
          <w:u w:val="single"/>
        </w:rPr>
      </w:pPr>
      <w:r w:rsidRPr="00B2316C">
        <w:rPr>
          <w:u w:val="single"/>
        </w:rPr>
        <w:t>Classement</w:t>
      </w:r>
    </w:p>
    <w:p w14:paraId="29D5EA87" w14:textId="77777777" w:rsidR="00B2316C" w:rsidRPr="00B2316C" w:rsidRDefault="00B2316C" w:rsidP="001D3E19">
      <w:pPr>
        <w:spacing w:after="0"/>
        <w:ind w:left="-5"/>
        <w:rPr>
          <w:u w:val="single"/>
        </w:rPr>
      </w:pPr>
    </w:p>
    <w:p w14:paraId="2BCDB228" w14:textId="64E77F5E" w:rsidR="00FC09A2" w:rsidRDefault="00000000" w:rsidP="001D3E19">
      <w:pPr>
        <w:spacing w:after="0"/>
        <w:ind w:left="-5"/>
      </w:pPr>
      <w:r>
        <w:t xml:space="preserve">Le jugement et le classement seront réalisés par le GT Treibball. L’annonce du résultat sera faite dans les </w:t>
      </w:r>
      <w:r w:rsidRPr="00AA3969">
        <w:rPr>
          <w:b/>
          <w:bCs/>
        </w:rPr>
        <w:t xml:space="preserve">15 </w:t>
      </w:r>
      <w:r w:rsidR="007C2E49">
        <w:rPr>
          <w:b/>
          <w:bCs/>
        </w:rPr>
        <w:t>derniers</w:t>
      </w:r>
      <w:r w:rsidRPr="00AA3969">
        <w:rPr>
          <w:b/>
          <w:bCs/>
        </w:rPr>
        <w:t xml:space="preserve"> jours </w:t>
      </w:r>
      <w:r w:rsidR="00FF619C" w:rsidRPr="00AA3969">
        <w:rPr>
          <w:b/>
          <w:bCs/>
        </w:rPr>
        <w:t xml:space="preserve">de </w:t>
      </w:r>
      <w:r w:rsidR="001F0A9F">
        <w:rPr>
          <w:b/>
          <w:bCs/>
        </w:rPr>
        <w:t>novembre</w:t>
      </w:r>
      <w:r w:rsidR="00FF619C" w:rsidRPr="00AA3969">
        <w:rPr>
          <w:b/>
          <w:bCs/>
        </w:rPr>
        <w:t xml:space="preserve"> 2025</w:t>
      </w:r>
      <w:r>
        <w:t xml:space="preserve">, </w:t>
      </w:r>
      <w:r w:rsidRPr="00AA3969">
        <w:t>sur</w:t>
      </w:r>
      <w:r w:rsidR="00FC4877" w:rsidRPr="00AA3969">
        <w:t xml:space="preserve"> le site de la CNEAC puis sur</w:t>
      </w:r>
      <w:r>
        <w:t xml:space="preserve"> le groupe Facebook</w:t>
      </w:r>
      <w:r w:rsidR="00351BB1">
        <w:t xml:space="preserve"> « </w:t>
      </w:r>
      <w:hyperlink r:id="rId10" w:history="1">
        <w:r w:rsidR="00351BB1" w:rsidRPr="005A1137">
          <w:rPr>
            <w:rStyle w:val="Lienhypertexte"/>
          </w:rPr>
          <w:t>Treibball</w:t>
        </w:r>
        <w:r w:rsidRPr="005A1137">
          <w:rPr>
            <w:rStyle w:val="Lienhypertexte"/>
          </w:rPr>
          <w:t xml:space="preserve"> loisirs et compétitions </w:t>
        </w:r>
        <w:r w:rsidR="00351BB1" w:rsidRPr="005A1137">
          <w:rPr>
            <w:rStyle w:val="Lienhypertexte"/>
          </w:rPr>
          <w:t>France</w:t>
        </w:r>
      </w:hyperlink>
      <w:r w:rsidR="00351BB1">
        <w:t xml:space="preserve"> »</w:t>
      </w:r>
      <w:r>
        <w:t xml:space="preserve">.  </w:t>
      </w:r>
    </w:p>
    <w:p w14:paraId="0D386FF1" w14:textId="77777777" w:rsidR="00FC09A2" w:rsidRDefault="00000000" w:rsidP="001D3E19">
      <w:pPr>
        <w:spacing w:after="0" w:line="264" w:lineRule="auto"/>
        <w:ind w:left="-5"/>
      </w:pPr>
      <w:r>
        <w:t xml:space="preserve">Un article sera réalisé à l’intention de la CNEAC pour diffusion, accompagné des photos des équipes gagnantes et de certaines vidéos, après l’accord des conducteurs.  </w:t>
      </w:r>
    </w:p>
    <w:p w14:paraId="492B27FF" w14:textId="78E32B36" w:rsidR="00FC09A2" w:rsidRPr="00FF619C" w:rsidRDefault="00000000" w:rsidP="001D3E19">
      <w:pPr>
        <w:spacing w:after="0"/>
        <w:rPr>
          <w:b/>
          <w:bCs/>
        </w:rPr>
      </w:pPr>
      <w:r>
        <w:t xml:space="preserve">Le challenge est chronométré. </w:t>
      </w:r>
    </w:p>
    <w:p w14:paraId="17AA4B5D" w14:textId="0C9754D8" w:rsidR="00FC09A2" w:rsidRDefault="00000000" w:rsidP="001D3E19">
      <w:pPr>
        <w:spacing w:after="0" w:line="264" w:lineRule="auto"/>
        <w:ind w:left="-5"/>
      </w:pPr>
      <w:r>
        <w:t>Le temps alloué pour l’exécution de</w:t>
      </w:r>
      <w:r w:rsidR="00FF619C">
        <w:t>s</w:t>
      </w:r>
      <w:r>
        <w:t xml:space="preserve"> exercice</w:t>
      </w:r>
      <w:r w:rsidR="00FF619C">
        <w:t>s</w:t>
      </w:r>
      <w:r>
        <w:t xml:space="preserve"> est au maximum de </w:t>
      </w:r>
      <w:r w:rsidR="00330DD2">
        <w:t>4</w:t>
      </w:r>
      <w:r>
        <w:t xml:space="preserve">0 secondes. </w:t>
      </w:r>
    </w:p>
    <w:p w14:paraId="2CBC027C" w14:textId="11FBC374" w:rsidR="00FC09A2" w:rsidRDefault="00FC09A2" w:rsidP="001D3E19">
      <w:pPr>
        <w:spacing w:after="0" w:line="259" w:lineRule="auto"/>
        <w:ind w:left="0" w:firstLine="0"/>
      </w:pPr>
    </w:p>
    <w:p w14:paraId="13846F02" w14:textId="6887BC27" w:rsidR="00FC09A2" w:rsidRPr="00B2316C" w:rsidRDefault="00000000" w:rsidP="001D3E19">
      <w:pPr>
        <w:spacing w:after="0" w:line="259" w:lineRule="auto"/>
        <w:ind w:left="-5"/>
      </w:pPr>
      <w:r w:rsidRPr="00B2316C">
        <w:t xml:space="preserve">Deux classements </w:t>
      </w:r>
      <w:r w:rsidR="00FF619C" w:rsidRPr="00B2316C">
        <w:t xml:space="preserve">pour </w:t>
      </w:r>
      <w:r w:rsidR="00FF619C" w:rsidRPr="00AA3969">
        <w:t xml:space="preserve">chaque </w:t>
      </w:r>
      <w:r w:rsidR="00EC27FC" w:rsidRPr="00AA3969">
        <w:t>Game</w:t>
      </w:r>
      <w:r w:rsidR="00EC27FC">
        <w:t xml:space="preserve"> </w:t>
      </w:r>
      <w:r w:rsidRPr="00B2316C">
        <w:t xml:space="preserve">seront déterminés ainsi : </w:t>
      </w:r>
    </w:p>
    <w:p w14:paraId="757545DE" w14:textId="77777777" w:rsidR="001A7B2B" w:rsidRDefault="001A7B2B" w:rsidP="001D3E19">
      <w:pPr>
        <w:spacing w:after="0" w:line="259" w:lineRule="auto"/>
        <w:ind w:left="-5"/>
      </w:pPr>
    </w:p>
    <w:p w14:paraId="21185DF2" w14:textId="442DBA21" w:rsidR="001A7B2B" w:rsidRDefault="001A7B2B" w:rsidP="001D3E19">
      <w:pPr>
        <w:pStyle w:val="Paragraphedeliste"/>
        <w:numPr>
          <w:ilvl w:val="0"/>
          <w:numId w:val="7"/>
        </w:numPr>
        <w:spacing w:after="0" w:line="259" w:lineRule="auto"/>
      </w:pPr>
      <w:r>
        <w:t>Un premier en fonction du temps réalisé, subdivisé en trois classements :</w:t>
      </w:r>
      <w:r>
        <w:br/>
        <w:t xml:space="preserve">- pour les chiens de petite taille S : hauteur au garrot </w:t>
      </w:r>
      <w:r w:rsidR="0028641D">
        <w:t xml:space="preserve">&lt; </w:t>
      </w:r>
      <w:r>
        <w:t>à 35cm</w:t>
      </w:r>
      <w:r>
        <w:br/>
      </w:r>
      <w:r w:rsidRPr="001F0A9F">
        <w:t xml:space="preserve">- pour les chiens de moyenne taille M : hauteur au garrot </w:t>
      </w:r>
      <w:r w:rsidR="0028641D" w:rsidRPr="001F0A9F">
        <w:t>&gt;</w:t>
      </w:r>
      <w:r w:rsidRPr="001F0A9F">
        <w:t xml:space="preserve"> ou égale à 35 et </w:t>
      </w:r>
      <w:r w:rsidR="0028641D" w:rsidRPr="001F0A9F">
        <w:t>&lt;</w:t>
      </w:r>
      <w:r w:rsidRPr="001F0A9F">
        <w:t xml:space="preserve"> à 45 cm</w:t>
      </w:r>
      <w:r w:rsidRPr="00FC4877">
        <w:rPr>
          <w:b/>
          <w:bCs/>
        </w:rPr>
        <w:br/>
      </w:r>
      <w:r>
        <w:t>- pour les chiens de grande taille </w:t>
      </w:r>
      <w:r w:rsidR="006F77FB">
        <w:t xml:space="preserve">L : </w:t>
      </w:r>
      <w:r>
        <w:t xml:space="preserve">hauteur au garrot </w:t>
      </w:r>
      <w:r w:rsidR="0028641D">
        <w:t>&gt;</w:t>
      </w:r>
      <w:r>
        <w:t xml:space="preserve"> ou égale à 45 cm</w:t>
      </w:r>
    </w:p>
    <w:p w14:paraId="32A82E37" w14:textId="77777777" w:rsidR="006F77FB" w:rsidRDefault="006F77FB" w:rsidP="001D3E19">
      <w:pPr>
        <w:pStyle w:val="Paragraphedeliste"/>
        <w:spacing w:after="0" w:line="259" w:lineRule="auto"/>
        <w:ind w:left="345" w:firstLine="0"/>
      </w:pPr>
    </w:p>
    <w:p w14:paraId="019104A6" w14:textId="227E8C45" w:rsidR="001A7B2B" w:rsidRDefault="001A7B2B" w:rsidP="001D3E19">
      <w:pPr>
        <w:pStyle w:val="Paragraphedeliste"/>
        <w:numPr>
          <w:ilvl w:val="0"/>
          <w:numId w:val="7"/>
        </w:numPr>
        <w:spacing w:after="0" w:line="259" w:lineRule="auto"/>
      </w:pPr>
      <w:r>
        <w:t>Un second en fonction de la fluidité de l’exercice, subdivisé en trois c</w:t>
      </w:r>
      <w:r w:rsidR="00A943CF">
        <w:t>atégorie</w:t>
      </w:r>
      <w:r>
        <w:t xml:space="preserve">s </w:t>
      </w:r>
      <w:r w:rsidR="00B2316C">
        <w:t>suivant les mêmes critères que ci-dessus</w:t>
      </w:r>
    </w:p>
    <w:p w14:paraId="3B0A1779" w14:textId="77777777" w:rsidR="00B2316C" w:rsidRDefault="00B2316C" w:rsidP="00B2316C">
      <w:pPr>
        <w:pStyle w:val="Paragraphedeliste"/>
        <w:spacing w:after="0" w:line="259" w:lineRule="auto"/>
        <w:ind w:left="345" w:firstLine="0"/>
      </w:pPr>
    </w:p>
    <w:p w14:paraId="6075170A" w14:textId="77777777" w:rsidR="00FC09A2" w:rsidRDefault="00000000" w:rsidP="001D3E19">
      <w:pPr>
        <w:spacing w:after="0" w:line="259" w:lineRule="auto"/>
        <w:ind w:left="-5"/>
      </w:pPr>
      <w:r>
        <w:rPr>
          <w:u w:val="single" w:color="000000"/>
        </w:rPr>
        <w:t>Exemple de classement :</w:t>
      </w:r>
      <w:r>
        <w:t xml:space="preserve">  </w:t>
      </w:r>
    </w:p>
    <w:p w14:paraId="16F23385" w14:textId="77777777" w:rsidR="001A7B2B" w:rsidRDefault="001A7B2B" w:rsidP="001D3E19">
      <w:pPr>
        <w:spacing w:after="0" w:line="259" w:lineRule="auto"/>
        <w:ind w:left="-5"/>
      </w:pPr>
    </w:p>
    <w:p w14:paraId="0701D37F" w14:textId="3859410C" w:rsidR="001A7B2B" w:rsidRDefault="00670986" w:rsidP="00670986">
      <w:pPr>
        <w:spacing w:after="0" w:line="259" w:lineRule="auto"/>
      </w:pPr>
      <w:r>
        <w:rPr>
          <w:noProof/>
        </w:rPr>
        <w:drawing>
          <wp:inline distT="0" distB="0" distL="0" distR="0" wp14:anchorId="53214AB1" wp14:editId="34A53DA2">
            <wp:extent cx="5716905" cy="2452370"/>
            <wp:effectExtent l="76200" t="76200" r="131445" b="138430"/>
            <wp:docPr id="75883089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30899" name="Image 75883089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24523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075864" w14:textId="3A6A491D" w:rsidR="00B2316C" w:rsidRDefault="00B2316C">
      <w:pPr>
        <w:spacing w:after="160" w:line="278" w:lineRule="auto"/>
        <w:ind w:left="0" w:firstLine="0"/>
      </w:pPr>
      <w:r>
        <w:br w:type="page"/>
      </w:r>
    </w:p>
    <w:p w14:paraId="1A83AA6A" w14:textId="77777777" w:rsidR="00FC09A2" w:rsidRDefault="00FC09A2" w:rsidP="001D3E19">
      <w:pPr>
        <w:spacing w:after="0" w:line="259" w:lineRule="auto"/>
        <w:ind w:left="532" w:firstLine="0"/>
      </w:pPr>
    </w:p>
    <w:p w14:paraId="6C1B6216" w14:textId="77777777" w:rsidR="00FC09A2" w:rsidRDefault="00000000" w:rsidP="001D3E19">
      <w:pPr>
        <w:spacing w:after="0" w:line="259" w:lineRule="auto"/>
        <w:ind w:left="-5"/>
      </w:pPr>
      <w:r>
        <w:rPr>
          <w:u w:val="single" w:color="000000"/>
        </w:rPr>
        <w:t>Parcours :</w:t>
      </w:r>
      <w:r>
        <w:t xml:space="preserve"> </w:t>
      </w:r>
    </w:p>
    <w:p w14:paraId="70F7D207" w14:textId="77777777" w:rsidR="00B2316C" w:rsidRDefault="00B2316C" w:rsidP="001D3E19">
      <w:pPr>
        <w:spacing w:after="0" w:line="259" w:lineRule="auto"/>
        <w:ind w:left="-5"/>
      </w:pPr>
    </w:p>
    <w:p w14:paraId="718ED39C" w14:textId="5C51B67A" w:rsidR="00FC09A2" w:rsidRDefault="00000000" w:rsidP="00627A3E">
      <w:pPr>
        <w:pStyle w:val="Paragraphedeliste"/>
        <w:numPr>
          <w:ilvl w:val="0"/>
          <w:numId w:val="9"/>
        </w:numPr>
        <w:spacing w:before="240" w:after="0"/>
      </w:pPr>
      <w:r>
        <w:t xml:space="preserve">Le conducteur et son chien doivent commencer </w:t>
      </w:r>
      <w:r w:rsidR="001A7B2B">
        <w:t>l</w:t>
      </w:r>
      <w:r>
        <w:t xml:space="preserve">e parcours à partir de la zone de but </w:t>
      </w:r>
    </w:p>
    <w:p w14:paraId="7E351AC0" w14:textId="1D577279" w:rsidR="00D045FF" w:rsidRDefault="00D045FF" w:rsidP="00627A3E">
      <w:pPr>
        <w:numPr>
          <w:ilvl w:val="0"/>
          <w:numId w:val="9"/>
        </w:numPr>
        <w:spacing w:before="240" w:after="0"/>
      </w:pPr>
      <w:r>
        <w:t>Le chien doit être envoyé derrière le ballon</w:t>
      </w:r>
      <w:r w:rsidR="0028641D">
        <w:t xml:space="preserve"> </w:t>
      </w:r>
      <w:r w:rsidR="0028641D" w:rsidRPr="0028641D">
        <w:rPr>
          <w:b/>
          <w:bCs/>
        </w:rPr>
        <w:t>(ou objet</w:t>
      </w:r>
      <w:r w:rsidR="0028641D">
        <w:rPr>
          <w:b/>
          <w:bCs/>
        </w:rPr>
        <w:t xml:space="preserve"> pour le</w:t>
      </w:r>
      <w:r w:rsidR="001F0A9F">
        <w:rPr>
          <w:b/>
          <w:bCs/>
        </w:rPr>
        <w:t>s</w:t>
      </w:r>
      <w:r w:rsidR="0028641D">
        <w:rPr>
          <w:b/>
          <w:bCs/>
        </w:rPr>
        <w:t xml:space="preserve"> Game</w:t>
      </w:r>
      <w:r w:rsidR="001F0A9F">
        <w:rPr>
          <w:b/>
          <w:bCs/>
        </w:rPr>
        <w:t>s</w:t>
      </w:r>
      <w:r w:rsidR="0028641D">
        <w:rPr>
          <w:b/>
          <w:bCs/>
        </w:rPr>
        <w:t xml:space="preserve"> 2</w:t>
      </w:r>
      <w:r w:rsidR="001F0A9F">
        <w:rPr>
          <w:b/>
          <w:bCs/>
        </w:rPr>
        <w:t xml:space="preserve"> et 3</w:t>
      </w:r>
      <w:r w:rsidR="0028641D" w:rsidRPr="0028641D">
        <w:rPr>
          <w:b/>
          <w:bCs/>
        </w:rPr>
        <w:t>)</w:t>
      </w:r>
      <w:r w:rsidRPr="0028641D">
        <w:rPr>
          <w:b/>
          <w:bCs/>
        </w:rPr>
        <w:t>,</w:t>
      </w:r>
      <w:r>
        <w:t xml:space="preserve"> conformément au cheminement indiqué par les traits fléchés figurant sur le dessin de parcours</w:t>
      </w:r>
    </w:p>
    <w:p w14:paraId="5FDD7693" w14:textId="77777777" w:rsidR="00D045FF" w:rsidRDefault="00D045FF" w:rsidP="00627A3E">
      <w:pPr>
        <w:numPr>
          <w:ilvl w:val="0"/>
          <w:numId w:val="9"/>
        </w:numPr>
        <w:spacing w:before="240" w:after="0"/>
      </w:pPr>
      <w:r>
        <w:t xml:space="preserve">Le ballon doit être poussé vers le maître, dans la zone de but, jusqu’à ce qu’il soit </w:t>
      </w:r>
      <w:r>
        <w:rPr>
          <w:strike/>
        </w:rPr>
        <w:t>r</w:t>
      </w:r>
      <w:r>
        <w:t xml:space="preserve">entré dans la cage de but </w:t>
      </w:r>
    </w:p>
    <w:p w14:paraId="5B69BAC6" w14:textId="3B4A1195" w:rsidR="00D045FF" w:rsidRPr="001F0A9F" w:rsidRDefault="00D045FF" w:rsidP="00627A3E">
      <w:pPr>
        <w:numPr>
          <w:ilvl w:val="0"/>
          <w:numId w:val="9"/>
        </w:numPr>
        <w:spacing w:before="240" w:after="0"/>
        <w:rPr>
          <w:highlight w:val="yellow"/>
        </w:rPr>
      </w:pPr>
      <w:r>
        <w:t xml:space="preserve">Le chronomètre démarre lorsque le chien franchit la ligne de but </w:t>
      </w:r>
      <w:r w:rsidR="0028641D" w:rsidRPr="001F0A9F">
        <w:t>au sol</w:t>
      </w:r>
      <w:r w:rsidR="001F0A9F" w:rsidRPr="001F0A9F">
        <w:t>,</w:t>
      </w:r>
      <w:r w:rsidR="001F0A9F" w:rsidRPr="001F0A9F">
        <w:rPr>
          <w:b/>
          <w:bCs/>
        </w:rPr>
        <w:t xml:space="preserve"> des deux pattes avant</w:t>
      </w:r>
      <w:r w:rsidR="001F0A9F">
        <w:t xml:space="preserve"> </w:t>
      </w:r>
      <w:r>
        <w:t xml:space="preserve">au départ et s’arrête lorsque le ballon </w:t>
      </w:r>
      <w:r w:rsidR="005C1F9F">
        <w:t>et</w:t>
      </w:r>
      <w:r>
        <w:t xml:space="preserve"> le chien franchi</w:t>
      </w:r>
      <w:r w:rsidR="005C1F9F">
        <w:t>ssent</w:t>
      </w:r>
      <w:r>
        <w:t xml:space="preserve"> la ligne de but </w:t>
      </w:r>
      <w:r w:rsidR="0028641D" w:rsidRPr="001F0A9F">
        <w:t>au sol</w:t>
      </w:r>
      <w:r w:rsidR="0028641D">
        <w:t xml:space="preserve"> </w:t>
      </w:r>
      <w:r>
        <w:t>à la fin du parcours (c’est le dernier franchissement qui sera pris en compte</w:t>
      </w:r>
      <w:r w:rsidR="00182DF5">
        <w:t>)</w:t>
      </w:r>
      <w:r w:rsidR="0020589C">
        <w:t>.</w:t>
      </w:r>
    </w:p>
    <w:p w14:paraId="57D4FFDD" w14:textId="449D5E3E" w:rsidR="00D045FF" w:rsidRPr="001F0A9F" w:rsidRDefault="00D045FF" w:rsidP="00627A3E">
      <w:pPr>
        <w:pStyle w:val="Paragraphedeliste"/>
        <w:numPr>
          <w:ilvl w:val="0"/>
          <w:numId w:val="9"/>
        </w:numPr>
        <w:spacing w:before="240" w:after="0"/>
      </w:pPr>
      <w:r w:rsidRPr="001F0A9F">
        <w:t>Le stop doit être marqué de façon à ce qu’il soit visible que le chien n’anticipe pas et ne pousse le ballon qu’au signal du maître, verbal ou gestuel</w:t>
      </w:r>
    </w:p>
    <w:p w14:paraId="1F62374E" w14:textId="77777777" w:rsidR="00B2316C" w:rsidRDefault="00B2316C" w:rsidP="00B2316C">
      <w:pPr>
        <w:spacing w:after="0"/>
      </w:pPr>
    </w:p>
    <w:p w14:paraId="7E8C2011" w14:textId="2F8804B6" w:rsidR="00FC09A2" w:rsidRDefault="00000000" w:rsidP="001D3E19">
      <w:pPr>
        <w:spacing w:after="0"/>
        <w:ind w:left="-5"/>
      </w:pPr>
      <w:r w:rsidRPr="00D045FF">
        <w:rPr>
          <w:u w:val="single"/>
        </w:rPr>
        <w:t>Annexe</w:t>
      </w:r>
      <w:r w:rsidR="00B2316C" w:rsidRPr="00D045FF">
        <w:rPr>
          <w:u w:val="single"/>
        </w:rPr>
        <w:t>s</w:t>
      </w:r>
      <w:r w:rsidRPr="00D045FF">
        <w:rPr>
          <w:u w:val="single"/>
        </w:rPr>
        <w:t xml:space="preserve"> 1</w:t>
      </w:r>
      <w:r w:rsidR="00B2316C" w:rsidRPr="00D045FF">
        <w:rPr>
          <w:u w:val="single"/>
        </w:rPr>
        <w:t xml:space="preserve"> et 2</w:t>
      </w:r>
      <w:r>
        <w:t xml:space="preserve"> : Le</w:t>
      </w:r>
      <w:r w:rsidR="00AB057C">
        <w:t xml:space="preserve">s </w:t>
      </w:r>
      <w:r w:rsidR="00AB057C" w:rsidRPr="00AA3969">
        <w:t xml:space="preserve">dessins </w:t>
      </w:r>
      <w:r w:rsidR="001F0A9F">
        <w:t xml:space="preserve">des </w:t>
      </w:r>
      <w:r w:rsidR="00EC27FC" w:rsidRPr="00AA3969">
        <w:t>Game</w:t>
      </w:r>
      <w:r w:rsidR="001F0A9F">
        <w:t>s</w:t>
      </w:r>
      <w:r w:rsidR="00EC27FC" w:rsidRPr="00AA3969">
        <w:t xml:space="preserve"> 1</w:t>
      </w:r>
      <w:r w:rsidR="001F0A9F">
        <w:t xml:space="preserve">, </w:t>
      </w:r>
      <w:r w:rsidR="00EC27FC" w:rsidRPr="00AA3969">
        <w:t>2</w:t>
      </w:r>
      <w:r w:rsidR="001F0A9F">
        <w:t xml:space="preserve"> et 3</w:t>
      </w:r>
      <w:r w:rsidR="00EC27FC" w:rsidRPr="00BB1CA3">
        <w:t xml:space="preserve"> </w:t>
      </w:r>
      <w:r w:rsidR="00AB057C">
        <w:t>de ce</w:t>
      </w:r>
      <w:r>
        <w:t xml:space="preserve"> </w:t>
      </w:r>
      <w:r w:rsidR="001F0A9F">
        <w:t>3ème</w:t>
      </w:r>
      <w:r>
        <w:t xml:space="preserve"> challenge </w:t>
      </w:r>
      <w:r w:rsidR="00AB057C">
        <w:t>sont</w:t>
      </w:r>
      <w:r>
        <w:t xml:space="preserve"> joint</w:t>
      </w:r>
      <w:r w:rsidR="00AB057C">
        <w:t>s</w:t>
      </w:r>
      <w:r>
        <w:t xml:space="preserve"> à ce règlement.  </w:t>
      </w:r>
    </w:p>
    <w:p w14:paraId="0071D863" w14:textId="77777777" w:rsidR="00EC27FC" w:rsidRDefault="00EC27FC" w:rsidP="001D3E19">
      <w:pPr>
        <w:spacing w:after="0"/>
        <w:ind w:left="-5"/>
      </w:pPr>
    </w:p>
    <w:sectPr w:rsidR="00EC27FC">
      <w:footerReference w:type="default" r:id="rId12"/>
      <w:pgSz w:w="11908" w:h="16836"/>
      <w:pgMar w:top="708" w:right="1488" w:bottom="705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A1C7" w14:textId="77777777" w:rsidR="005C31E1" w:rsidRDefault="005C31E1" w:rsidP="00627A3E">
      <w:pPr>
        <w:spacing w:after="0" w:line="240" w:lineRule="auto"/>
      </w:pPr>
      <w:r>
        <w:separator/>
      </w:r>
    </w:p>
  </w:endnote>
  <w:endnote w:type="continuationSeparator" w:id="0">
    <w:p w14:paraId="19CB7F31" w14:textId="77777777" w:rsidR="005C31E1" w:rsidRDefault="005C31E1" w:rsidP="0062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A8BA" w14:textId="77777777" w:rsidR="00627A3E" w:rsidRDefault="00627A3E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5586410C" w14:textId="4590FFA5" w:rsidR="00627A3E" w:rsidRPr="008C662A" w:rsidRDefault="008C662A">
    <w:pPr>
      <w:pStyle w:val="Pieddepage"/>
      <w:rPr>
        <w:rFonts w:ascii="Bookman Old Style" w:hAnsi="Bookman Old Style"/>
        <w:i/>
        <w:iCs/>
        <w:sz w:val="16"/>
        <w:szCs w:val="18"/>
      </w:rPr>
    </w:pPr>
    <w:r w:rsidRPr="008C662A">
      <w:rPr>
        <w:rFonts w:ascii="Bookman Old Style" w:hAnsi="Bookman Old Style"/>
        <w:i/>
        <w:iCs/>
        <w:sz w:val="16"/>
        <w:szCs w:val="18"/>
      </w:rPr>
      <w:t>2</w:t>
    </w:r>
    <w:r w:rsidRPr="008C662A">
      <w:rPr>
        <w:rFonts w:ascii="Bookman Old Style" w:hAnsi="Bookman Old Style"/>
        <w:i/>
        <w:iCs/>
        <w:sz w:val="16"/>
        <w:szCs w:val="18"/>
        <w:vertAlign w:val="superscript"/>
      </w:rPr>
      <w:t>ème</w:t>
    </w:r>
    <w:r w:rsidRPr="008C662A">
      <w:rPr>
        <w:rFonts w:ascii="Bookman Old Style" w:hAnsi="Bookman Old Style"/>
        <w:i/>
        <w:iCs/>
        <w:sz w:val="16"/>
        <w:szCs w:val="18"/>
      </w:rPr>
      <w:t xml:space="preserve"> Challenge Treibball CNEAC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5C93" w14:textId="77777777" w:rsidR="005C31E1" w:rsidRDefault="005C31E1" w:rsidP="00627A3E">
      <w:pPr>
        <w:spacing w:after="0" w:line="240" w:lineRule="auto"/>
      </w:pPr>
      <w:r>
        <w:separator/>
      </w:r>
    </w:p>
  </w:footnote>
  <w:footnote w:type="continuationSeparator" w:id="0">
    <w:p w14:paraId="6E14872B" w14:textId="77777777" w:rsidR="005C31E1" w:rsidRDefault="005C31E1" w:rsidP="0062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F12"/>
    <w:multiLevelType w:val="hybridMultilevel"/>
    <w:tmpl w:val="ACE20B02"/>
    <w:lvl w:ilvl="0" w:tplc="FFFFFFFF">
      <w:start w:val="2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13404F"/>
    <w:multiLevelType w:val="hybridMultilevel"/>
    <w:tmpl w:val="FC862372"/>
    <w:lvl w:ilvl="0" w:tplc="5A4224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937C7E"/>
    <w:multiLevelType w:val="hybridMultilevel"/>
    <w:tmpl w:val="71C075A4"/>
    <w:lvl w:ilvl="0" w:tplc="B0263F1E">
      <w:start w:val="1"/>
      <w:numFmt w:val="lowerLetter"/>
      <w:lvlText w:val="%1.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27CB2">
      <w:start w:val="1"/>
      <w:numFmt w:val="lowerLetter"/>
      <w:lvlText w:val="%2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21D3E">
      <w:start w:val="1"/>
      <w:numFmt w:val="lowerRoman"/>
      <w:lvlText w:val="%3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5EA066">
      <w:start w:val="1"/>
      <w:numFmt w:val="decimal"/>
      <w:lvlText w:val="%4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4E64E">
      <w:start w:val="1"/>
      <w:numFmt w:val="lowerLetter"/>
      <w:lvlText w:val="%5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5AB354">
      <w:start w:val="1"/>
      <w:numFmt w:val="lowerRoman"/>
      <w:lvlText w:val="%6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8205D8">
      <w:start w:val="1"/>
      <w:numFmt w:val="decimal"/>
      <w:lvlText w:val="%7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B87296">
      <w:start w:val="1"/>
      <w:numFmt w:val="lowerLetter"/>
      <w:lvlText w:val="%8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0A041E">
      <w:start w:val="1"/>
      <w:numFmt w:val="lowerRoman"/>
      <w:lvlText w:val="%9"/>
      <w:lvlJc w:val="left"/>
      <w:pPr>
        <w:ind w:left="7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6D299C"/>
    <w:multiLevelType w:val="hybridMultilevel"/>
    <w:tmpl w:val="01C43AAE"/>
    <w:lvl w:ilvl="0" w:tplc="80EC589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0677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8E87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AD44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784BF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1A6EA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6B8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88B43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D2F1D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781F66"/>
    <w:multiLevelType w:val="hybridMultilevel"/>
    <w:tmpl w:val="4B3833EA"/>
    <w:lvl w:ilvl="0" w:tplc="B0EE2778">
      <w:start w:val="2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C48C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BC07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7CA9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8264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AF44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A06F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72CD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BEC2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E42CE7"/>
    <w:multiLevelType w:val="hybridMultilevel"/>
    <w:tmpl w:val="95CC448C"/>
    <w:lvl w:ilvl="0" w:tplc="072224D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26F7A">
      <w:start w:val="1"/>
      <w:numFmt w:val="lowerLetter"/>
      <w:lvlText w:val="%2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03E94">
      <w:start w:val="1"/>
      <w:numFmt w:val="lowerRoman"/>
      <w:lvlText w:val="%3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E8B526">
      <w:start w:val="1"/>
      <w:numFmt w:val="decimal"/>
      <w:lvlText w:val="%4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4A8C4">
      <w:start w:val="1"/>
      <w:numFmt w:val="lowerLetter"/>
      <w:lvlText w:val="%5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41A74">
      <w:start w:val="1"/>
      <w:numFmt w:val="lowerRoman"/>
      <w:lvlText w:val="%6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08AFF4">
      <w:start w:val="1"/>
      <w:numFmt w:val="decimal"/>
      <w:lvlText w:val="%7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F67A16">
      <w:start w:val="1"/>
      <w:numFmt w:val="lowerLetter"/>
      <w:lvlText w:val="%8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7898DA">
      <w:start w:val="1"/>
      <w:numFmt w:val="lowerRoman"/>
      <w:lvlText w:val="%9"/>
      <w:lvlJc w:val="left"/>
      <w:pPr>
        <w:ind w:left="7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F31C4D"/>
    <w:multiLevelType w:val="hybridMultilevel"/>
    <w:tmpl w:val="A2E6D2DE"/>
    <w:lvl w:ilvl="0" w:tplc="AA16A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B26B26"/>
    <w:multiLevelType w:val="hybridMultilevel"/>
    <w:tmpl w:val="FB3CD054"/>
    <w:lvl w:ilvl="0" w:tplc="22BA9B78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62C14C69"/>
    <w:multiLevelType w:val="hybridMultilevel"/>
    <w:tmpl w:val="D39CC630"/>
    <w:lvl w:ilvl="0" w:tplc="44362A2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5" w:hanging="360"/>
      </w:pPr>
    </w:lvl>
    <w:lvl w:ilvl="2" w:tplc="040C001B" w:tentative="1">
      <w:start w:val="1"/>
      <w:numFmt w:val="lowerRoman"/>
      <w:lvlText w:val="%3."/>
      <w:lvlJc w:val="right"/>
      <w:pPr>
        <w:ind w:left="1785" w:hanging="180"/>
      </w:pPr>
    </w:lvl>
    <w:lvl w:ilvl="3" w:tplc="040C000F" w:tentative="1">
      <w:start w:val="1"/>
      <w:numFmt w:val="decimal"/>
      <w:lvlText w:val="%4."/>
      <w:lvlJc w:val="left"/>
      <w:pPr>
        <w:ind w:left="2505" w:hanging="360"/>
      </w:pPr>
    </w:lvl>
    <w:lvl w:ilvl="4" w:tplc="040C0019" w:tentative="1">
      <w:start w:val="1"/>
      <w:numFmt w:val="lowerLetter"/>
      <w:lvlText w:val="%5."/>
      <w:lvlJc w:val="left"/>
      <w:pPr>
        <w:ind w:left="3225" w:hanging="360"/>
      </w:pPr>
    </w:lvl>
    <w:lvl w:ilvl="5" w:tplc="040C001B" w:tentative="1">
      <w:start w:val="1"/>
      <w:numFmt w:val="lowerRoman"/>
      <w:lvlText w:val="%6."/>
      <w:lvlJc w:val="right"/>
      <w:pPr>
        <w:ind w:left="3945" w:hanging="180"/>
      </w:pPr>
    </w:lvl>
    <w:lvl w:ilvl="6" w:tplc="040C000F" w:tentative="1">
      <w:start w:val="1"/>
      <w:numFmt w:val="decimal"/>
      <w:lvlText w:val="%7."/>
      <w:lvlJc w:val="left"/>
      <w:pPr>
        <w:ind w:left="4665" w:hanging="360"/>
      </w:pPr>
    </w:lvl>
    <w:lvl w:ilvl="7" w:tplc="040C0019" w:tentative="1">
      <w:start w:val="1"/>
      <w:numFmt w:val="lowerLetter"/>
      <w:lvlText w:val="%8."/>
      <w:lvlJc w:val="left"/>
      <w:pPr>
        <w:ind w:left="5385" w:hanging="360"/>
      </w:pPr>
    </w:lvl>
    <w:lvl w:ilvl="8" w:tplc="040C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929579772">
    <w:abstractNumId w:val="3"/>
  </w:num>
  <w:num w:numId="2" w16cid:durableId="1390881312">
    <w:abstractNumId w:val="5"/>
  </w:num>
  <w:num w:numId="3" w16cid:durableId="1844970886">
    <w:abstractNumId w:val="2"/>
  </w:num>
  <w:num w:numId="4" w16cid:durableId="642583410">
    <w:abstractNumId w:val="4"/>
  </w:num>
  <w:num w:numId="5" w16cid:durableId="482310702">
    <w:abstractNumId w:val="7"/>
  </w:num>
  <w:num w:numId="6" w16cid:durableId="549847921">
    <w:abstractNumId w:val="1"/>
  </w:num>
  <w:num w:numId="7" w16cid:durableId="200751705">
    <w:abstractNumId w:val="8"/>
  </w:num>
  <w:num w:numId="8" w16cid:durableId="991058183">
    <w:abstractNumId w:val="0"/>
  </w:num>
  <w:num w:numId="9" w16cid:durableId="1393701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A2"/>
    <w:rsid w:val="000273F6"/>
    <w:rsid w:val="000919A5"/>
    <w:rsid w:val="0009614A"/>
    <w:rsid w:val="001609D8"/>
    <w:rsid w:val="00182DF5"/>
    <w:rsid w:val="001A4499"/>
    <w:rsid w:val="001A7B2B"/>
    <w:rsid w:val="001C2658"/>
    <w:rsid w:val="001D3E19"/>
    <w:rsid w:val="001F0A9F"/>
    <w:rsid w:val="0020589C"/>
    <w:rsid w:val="0028641D"/>
    <w:rsid w:val="002A1703"/>
    <w:rsid w:val="002A3638"/>
    <w:rsid w:val="002E253C"/>
    <w:rsid w:val="003302A9"/>
    <w:rsid w:val="00330DD2"/>
    <w:rsid w:val="00351BB1"/>
    <w:rsid w:val="003734C6"/>
    <w:rsid w:val="0037781A"/>
    <w:rsid w:val="004145E7"/>
    <w:rsid w:val="00474CC8"/>
    <w:rsid w:val="004D2D3B"/>
    <w:rsid w:val="005A1137"/>
    <w:rsid w:val="005C1F9F"/>
    <w:rsid w:val="005C31E1"/>
    <w:rsid w:val="006264A1"/>
    <w:rsid w:val="00627A3E"/>
    <w:rsid w:val="00670986"/>
    <w:rsid w:val="006832F2"/>
    <w:rsid w:val="006F77FB"/>
    <w:rsid w:val="007068FE"/>
    <w:rsid w:val="0073559B"/>
    <w:rsid w:val="00755E51"/>
    <w:rsid w:val="007B6581"/>
    <w:rsid w:val="007B7EF2"/>
    <w:rsid w:val="007C2E49"/>
    <w:rsid w:val="007F7D18"/>
    <w:rsid w:val="0086691B"/>
    <w:rsid w:val="008C662A"/>
    <w:rsid w:val="009000F3"/>
    <w:rsid w:val="009467F6"/>
    <w:rsid w:val="009F0D2A"/>
    <w:rsid w:val="00A40AB7"/>
    <w:rsid w:val="00A90476"/>
    <w:rsid w:val="00A943CF"/>
    <w:rsid w:val="00AA3969"/>
    <w:rsid w:val="00AB057C"/>
    <w:rsid w:val="00B200A6"/>
    <w:rsid w:val="00B2316C"/>
    <w:rsid w:val="00B26BEF"/>
    <w:rsid w:val="00BB1CA3"/>
    <w:rsid w:val="00BD7D32"/>
    <w:rsid w:val="00CB2A13"/>
    <w:rsid w:val="00CC06C1"/>
    <w:rsid w:val="00CD120A"/>
    <w:rsid w:val="00D045FF"/>
    <w:rsid w:val="00D07142"/>
    <w:rsid w:val="00E81FF5"/>
    <w:rsid w:val="00E937DF"/>
    <w:rsid w:val="00EA216E"/>
    <w:rsid w:val="00EC27FC"/>
    <w:rsid w:val="00FA34C5"/>
    <w:rsid w:val="00FC09A2"/>
    <w:rsid w:val="00FC4877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2657"/>
  <w15:docId w15:val="{EE570AA1-935A-461A-B977-FFC1193D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267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4C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27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7A3E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627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A3E"/>
    <w:rPr>
      <w:rFonts w:ascii="Calibri" w:eastAsia="Calibri" w:hAnsi="Calibri" w:cs="Calibri"/>
      <w:color w:val="000000"/>
      <w:sz w:val="22"/>
    </w:rPr>
  </w:style>
  <w:style w:type="character" w:styleId="Lienhypertexte">
    <w:name w:val="Hyperlink"/>
    <w:basedOn w:val="Policepardfaut"/>
    <w:uiPriority w:val="99"/>
    <w:unhideWhenUsed/>
    <w:rsid w:val="005A113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1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mp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groups/4102760935777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4102760935777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6CDF-A02B-4665-B21F-48BA8E18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803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colazet</dc:creator>
  <cp:keywords/>
  <cp:lastModifiedBy>Cathy GUILLON</cp:lastModifiedBy>
  <cp:revision>37</cp:revision>
  <cp:lastPrinted>2025-04-04T17:54:00Z</cp:lastPrinted>
  <dcterms:created xsi:type="dcterms:W3CDTF">2025-04-03T17:51:00Z</dcterms:created>
  <dcterms:modified xsi:type="dcterms:W3CDTF">2025-09-26T09:05:00Z</dcterms:modified>
</cp:coreProperties>
</file>