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EDB6" w14:textId="77777777" w:rsidR="00866F3E" w:rsidRPr="009F0F0D" w:rsidRDefault="00866F3E" w:rsidP="00866F3E">
      <w:pPr>
        <w:spacing w:after="160" w:line="259" w:lineRule="auto"/>
        <w:rPr>
          <w:color w:val="FF0000"/>
          <w:szCs w:val="22"/>
        </w:rPr>
      </w:pPr>
      <w:r w:rsidRPr="009F0F0D">
        <w:rPr>
          <w:color w:val="FF0000"/>
          <w:szCs w:val="22"/>
        </w:rPr>
        <w:t>ANNEXE 10</w:t>
      </w:r>
    </w:p>
    <w:p w14:paraId="38620ED9" w14:textId="77777777" w:rsidR="00866F3E" w:rsidRPr="009F0F0D" w:rsidRDefault="00866F3E" w:rsidP="00866F3E">
      <w:pPr>
        <w:widowControl w:val="0"/>
        <w:pBdr>
          <w:top w:val="nil"/>
          <w:left w:val="nil"/>
          <w:bottom w:val="nil"/>
          <w:right w:val="nil"/>
          <w:between w:val="nil"/>
        </w:pBdr>
        <w:spacing w:line="276" w:lineRule="auto"/>
        <w:jc w:val="center"/>
        <w:rPr>
          <w:rFonts w:eastAsia="Verdana" w:cs="Verdana"/>
          <w:b/>
        </w:rPr>
      </w:pPr>
      <w:r>
        <w:rPr>
          <w:rFonts w:eastAsia="Calibri" w:cs="Calibri"/>
          <w:noProof/>
        </w:rPr>
        <mc:AlternateContent>
          <mc:Choice Requires="wps">
            <w:drawing>
              <wp:anchor distT="0" distB="0" distL="114300" distR="114300" simplePos="0" relativeHeight="251664384" behindDoc="0" locked="0" layoutInCell="1" allowOverlap="1" wp14:anchorId="6BF02435" wp14:editId="76A9FD10">
                <wp:simplePos x="0" y="0"/>
                <wp:positionH relativeFrom="column">
                  <wp:posOffset>0</wp:posOffset>
                </wp:positionH>
                <wp:positionV relativeFrom="paragraph">
                  <wp:posOffset>0</wp:posOffset>
                </wp:positionV>
                <wp:extent cx="635000" cy="635000"/>
                <wp:effectExtent l="0" t="0" r="3175" b="3175"/>
                <wp:wrapNone/>
                <wp:docPr id="84" name="Zone de texte 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9BFB61" id="_x0000_t202" coordsize="21600,21600" o:spt="202" path="m,l,21600r21600,l21600,xe">
                <v:stroke joinstyle="miter"/>
                <v:path gradientshapeok="t" o:connecttype="rect"/>
              </v:shapetype>
              <v:shape id="Zone de texte 84"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9F0F0D">
        <w:rPr>
          <w:rFonts w:eastAsia="Verdana" w:cs="Verdana"/>
          <w:b/>
        </w:rPr>
        <w:t>RÈGLEMENT HOOPERS</w:t>
      </w:r>
    </w:p>
    <w:p w14:paraId="24E0695C" w14:textId="77777777" w:rsidR="00866F3E" w:rsidRPr="009F0F0D" w:rsidRDefault="00866F3E" w:rsidP="00866F3E">
      <w:pPr>
        <w:widowControl w:val="0"/>
        <w:pBdr>
          <w:top w:val="nil"/>
          <w:left w:val="nil"/>
          <w:bottom w:val="nil"/>
          <w:right w:val="nil"/>
          <w:between w:val="nil"/>
        </w:pBdr>
        <w:jc w:val="center"/>
        <w:rPr>
          <w:rFonts w:eastAsia="Verdana" w:cs="Verdana"/>
          <w:b/>
        </w:rPr>
      </w:pPr>
    </w:p>
    <w:sdt>
      <w:sdtPr>
        <w:rPr>
          <w:rFonts w:ascii="Verdana" w:eastAsia="MS Mincho" w:hAnsi="Verdana"/>
          <w:sz w:val="24"/>
          <w:szCs w:val="24"/>
          <w:lang w:val="fr-FR" w:eastAsia="fr-FR"/>
        </w:rPr>
        <w:id w:val="-885950706"/>
        <w:docPartObj>
          <w:docPartGallery w:val="Table of Contents"/>
          <w:docPartUnique/>
        </w:docPartObj>
      </w:sdtPr>
      <w:sdtEndPr>
        <w:rPr>
          <w:sz w:val="22"/>
        </w:rPr>
      </w:sdtEndPr>
      <w:sdtContent>
        <w:p w14:paraId="19B8EB05" w14:textId="09F6ECFC" w:rsidR="00866F3E" w:rsidRDefault="00866F3E">
          <w:pPr>
            <w:pStyle w:val="TM1"/>
            <w:tabs>
              <w:tab w:val="left" w:pos="660"/>
            </w:tabs>
            <w:rPr>
              <w:rFonts w:cstheme="minorBidi"/>
              <w:noProof/>
              <w:lang w:val="fr-FR" w:eastAsia="fr-FR"/>
            </w:rPr>
          </w:pPr>
          <w:r w:rsidRPr="009F0F0D">
            <w:fldChar w:fldCharType="begin"/>
          </w:r>
          <w:r w:rsidRPr="009F0F0D">
            <w:instrText xml:space="preserve"> TOC \h \u \z </w:instrText>
          </w:r>
          <w:r w:rsidRPr="009F0F0D">
            <w:fldChar w:fldCharType="separate"/>
          </w:r>
          <w:hyperlink w:anchor="_Toc95320278" w:history="1">
            <w:r w:rsidRPr="00977BFC">
              <w:rPr>
                <w:rStyle w:val="Lienhypertexte"/>
                <w:rFonts w:ascii="Verdana" w:eastAsia="Verdana" w:hAnsi="Verdana" w:cs="Verdana"/>
                <w:noProof/>
              </w:rPr>
              <w:t>1.</w:t>
            </w:r>
            <w:r>
              <w:rPr>
                <w:rFonts w:cstheme="minorBidi"/>
                <w:noProof/>
                <w:lang w:val="fr-FR" w:eastAsia="fr-FR"/>
              </w:rPr>
              <w:tab/>
            </w:r>
            <w:r w:rsidRPr="00977BFC">
              <w:rPr>
                <w:rStyle w:val="Lienhypertexte"/>
                <w:rFonts w:ascii="Verdana" w:eastAsia="Verdana" w:hAnsi="Verdana" w:cs="Verdana"/>
                <w:noProof/>
              </w:rPr>
              <w:t>DISPOSITIONS GÉNÉRALES</w:t>
            </w:r>
            <w:r>
              <w:rPr>
                <w:noProof/>
                <w:webHidden/>
              </w:rPr>
              <w:tab/>
            </w:r>
            <w:r>
              <w:rPr>
                <w:noProof/>
                <w:webHidden/>
              </w:rPr>
              <w:fldChar w:fldCharType="begin"/>
            </w:r>
            <w:r>
              <w:rPr>
                <w:noProof/>
                <w:webHidden/>
              </w:rPr>
              <w:instrText xml:space="preserve"> PAGEREF _Toc95320278 \h </w:instrText>
            </w:r>
            <w:r>
              <w:rPr>
                <w:noProof/>
                <w:webHidden/>
              </w:rPr>
            </w:r>
            <w:r>
              <w:rPr>
                <w:noProof/>
                <w:webHidden/>
              </w:rPr>
              <w:fldChar w:fldCharType="separate"/>
            </w:r>
            <w:r w:rsidR="002771C0">
              <w:rPr>
                <w:noProof/>
                <w:webHidden/>
              </w:rPr>
              <w:t>2</w:t>
            </w:r>
            <w:r>
              <w:rPr>
                <w:noProof/>
                <w:webHidden/>
              </w:rPr>
              <w:fldChar w:fldCharType="end"/>
            </w:r>
          </w:hyperlink>
        </w:p>
        <w:p w14:paraId="661CE3D3" w14:textId="464A1122" w:rsidR="00866F3E" w:rsidRDefault="00866F3E">
          <w:pPr>
            <w:pStyle w:val="TM2"/>
            <w:tabs>
              <w:tab w:val="left" w:pos="440"/>
            </w:tabs>
            <w:rPr>
              <w:rFonts w:cstheme="minorBidi"/>
              <w:noProof/>
              <w:lang w:val="fr-FR" w:eastAsia="fr-FR"/>
            </w:rPr>
          </w:pPr>
          <w:hyperlink w:anchor="_Toc95320279" w:history="1">
            <w:r w:rsidRPr="00977BFC">
              <w:rPr>
                <w:rStyle w:val="Lienhypertexte"/>
                <w:rFonts w:ascii="Verdana" w:eastAsia="Verdana" w:hAnsi="Verdana" w:cs="Verdana"/>
                <w:noProof/>
              </w:rPr>
              <w:t>a.</w:t>
            </w:r>
            <w:r>
              <w:rPr>
                <w:rFonts w:cstheme="minorBidi"/>
                <w:noProof/>
                <w:lang w:val="fr-FR" w:eastAsia="fr-FR"/>
              </w:rPr>
              <w:tab/>
            </w:r>
            <w:r w:rsidRPr="00977BFC">
              <w:rPr>
                <w:rStyle w:val="Lienhypertexte"/>
                <w:rFonts w:ascii="Verdana" w:eastAsia="Verdana" w:hAnsi="Verdana" w:cs="Verdana"/>
                <w:noProof/>
              </w:rPr>
              <w:t>Le conducteur à la compétition</w:t>
            </w:r>
            <w:r>
              <w:rPr>
                <w:noProof/>
                <w:webHidden/>
              </w:rPr>
              <w:tab/>
            </w:r>
            <w:r>
              <w:rPr>
                <w:noProof/>
                <w:webHidden/>
              </w:rPr>
              <w:fldChar w:fldCharType="begin"/>
            </w:r>
            <w:r>
              <w:rPr>
                <w:noProof/>
                <w:webHidden/>
              </w:rPr>
              <w:instrText xml:space="preserve"> PAGEREF _Toc95320279 \h </w:instrText>
            </w:r>
            <w:r>
              <w:rPr>
                <w:noProof/>
                <w:webHidden/>
              </w:rPr>
            </w:r>
            <w:r>
              <w:rPr>
                <w:noProof/>
                <w:webHidden/>
              </w:rPr>
              <w:fldChar w:fldCharType="separate"/>
            </w:r>
            <w:r w:rsidR="002771C0">
              <w:rPr>
                <w:noProof/>
                <w:webHidden/>
              </w:rPr>
              <w:t>2</w:t>
            </w:r>
            <w:r>
              <w:rPr>
                <w:noProof/>
                <w:webHidden/>
              </w:rPr>
              <w:fldChar w:fldCharType="end"/>
            </w:r>
          </w:hyperlink>
        </w:p>
        <w:p w14:paraId="7D5CFAA7" w14:textId="264DE297" w:rsidR="00866F3E" w:rsidRDefault="00866F3E">
          <w:pPr>
            <w:pStyle w:val="TM2"/>
            <w:tabs>
              <w:tab w:val="left" w:pos="440"/>
            </w:tabs>
            <w:rPr>
              <w:rFonts w:cstheme="minorBidi"/>
              <w:noProof/>
              <w:lang w:val="fr-FR" w:eastAsia="fr-FR"/>
            </w:rPr>
          </w:pPr>
          <w:hyperlink w:anchor="_Toc95320280" w:history="1">
            <w:r w:rsidRPr="00977BFC">
              <w:rPr>
                <w:rStyle w:val="Lienhypertexte"/>
                <w:rFonts w:ascii="Verdana" w:eastAsia="Verdana" w:hAnsi="Verdana" w:cs="Verdana"/>
                <w:noProof/>
              </w:rPr>
              <w:t>b.</w:t>
            </w:r>
            <w:r>
              <w:rPr>
                <w:rFonts w:cstheme="minorBidi"/>
                <w:noProof/>
                <w:lang w:val="fr-FR" w:eastAsia="fr-FR"/>
              </w:rPr>
              <w:tab/>
            </w:r>
            <w:r w:rsidRPr="00977BFC">
              <w:rPr>
                <w:rStyle w:val="Lienhypertexte"/>
                <w:rFonts w:ascii="Verdana" w:eastAsia="Verdana" w:hAnsi="Verdana" w:cs="Verdana"/>
                <w:noProof/>
              </w:rPr>
              <w:t>Le chien à la compétition</w:t>
            </w:r>
            <w:r>
              <w:rPr>
                <w:noProof/>
                <w:webHidden/>
              </w:rPr>
              <w:tab/>
            </w:r>
            <w:r>
              <w:rPr>
                <w:noProof/>
                <w:webHidden/>
              </w:rPr>
              <w:fldChar w:fldCharType="begin"/>
            </w:r>
            <w:r>
              <w:rPr>
                <w:noProof/>
                <w:webHidden/>
              </w:rPr>
              <w:instrText xml:space="preserve"> PAGEREF _Toc95320280 \h </w:instrText>
            </w:r>
            <w:r>
              <w:rPr>
                <w:noProof/>
                <w:webHidden/>
              </w:rPr>
            </w:r>
            <w:r>
              <w:rPr>
                <w:noProof/>
                <w:webHidden/>
              </w:rPr>
              <w:fldChar w:fldCharType="separate"/>
            </w:r>
            <w:r w:rsidR="002771C0">
              <w:rPr>
                <w:noProof/>
                <w:webHidden/>
              </w:rPr>
              <w:t>2</w:t>
            </w:r>
            <w:r>
              <w:rPr>
                <w:noProof/>
                <w:webHidden/>
              </w:rPr>
              <w:fldChar w:fldCharType="end"/>
            </w:r>
          </w:hyperlink>
        </w:p>
        <w:p w14:paraId="7308D32C" w14:textId="68758CE2" w:rsidR="00866F3E" w:rsidRDefault="00866F3E">
          <w:pPr>
            <w:pStyle w:val="TM2"/>
            <w:tabs>
              <w:tab w:val="left" w:pos="440"/>
            </w:tabs>
            <w:rPr>
              <w:rFonts w:cstheme="minorBidi"/>
              <w:noProof/>
              <w:lang w:val="fr-FR" w:eastAsia="fr-FR"/>
            </w:rPr>
          </w:pPr>
          <w:hyperlink w:anchor="_Toc95320281" w:history="1">
            <w:r w:rsidRPr="00977BFC">
              <w:rPr>
                <w:rStyle w:val="Lienhypertexte"/>
                <w:rFonts w:ascii="Verdana" w:eastAsia="Verdana" w:hAnsi="Verdana" w:cs="Verdana"/>
                <w:noProof/>
              </w:rPr>
              <w:t>c.</w:t>
            </w:r>
            <w:r>
              <w:rPr>
                <w:rFonts w:cstheme="minorBidi"/>
                <w:noProof/>
                <w:lang w:val="fr-FR" w:eastAsia="fr-FR"/>
              </w:rPr>
              <w:tab/>
            </w:r>
            <w:r w:rsidRPr="00977BFC">
              <w:rPr>
                <w:rStyle w:val="Lienhypertexte"/>
                <w:rFonts w:ascii="Verdana" w:eastAsia="Verdana" w:hAnsi="Verdana" w:cs="Verdana"/>
                <w:noProof/>
              </w:rPr>
              <w:t>Equipement du conducteur et du chien</w:t>
            </w:r>
            <w:r>
              <w:rPr>
                <w:noProof/>
                <w:webHidden/>
              </w:rPr>
              <w:tab/>
            </w:r>
            <w:r>
              <w:rPr>
                <w:noProof/>
                <w:webHidden/>
              </w:rPr>
              <w:fldChar w:fldCharType="begin"/>
            </w:r>
            <w:r>
              <w:rPr>
                <w:noProof/>
                <w:webHidden/>
              </w:rPr>
              <w:instrText xml:space="preserve"> PAGEREF _Toc95320281 \h </w:instrText>
            </w:r>
            <w:r>
              <w:rPr>
                <w:noProof/>
                <w:webHidden/>
              </w:rPr>
            </w:r>
            <w:r>
              <w:rPr>
                <w:noProof/>
                <w:webHidden/>
              </w:rPr>
              <w:fldChar w:fldCharType="separate"/>
            </w:r>
            <w:r w:rsidR="002771C0">
              <w:rPr>
                <w:noProof/>
                <w:webHidden/>
              </w:rPr>
              <w:t>2</w:t>
            </w:r>
            <w:r>
              <w:rPr>
                <w:noProof/>
                <w:webHidden/>
              </w:rPr>
              <w:fldChar w:fldCharType="end"/>
            </w:r>
          </w:hyperlink>
        </w:p>
        <w:p w14:paraId="349A3E97" w14:textId="2CE0205E" w:rsidR="00866F3E" w:rsidRDefault="00866F3E">
          <w:pPr>
            <w:pStyle w:val="TM1"/>
            <w:tabs>
              <w:tab w:val="left" w:pos="660"/>
            </w:tabs>
            <w:rPr>
              <w:rFonts w:cstheme="minorBidi"/>
              <w:noProof/>
              <w:lang w:val="fr-FR" w:eastAsia="fr-FR"/>
            </w:rPr>
          </w:pPr>
          <w:hyperlink w:anchor="_Toc95320282" w:history="1">
            <w:r w:rsidRPr="00977BFC">
              <w:rPr>
                <w:rStyle w:val="Lienhypertexte"/>
                <w:rFonts w:ascii="Verdana" w:eastAsia="Verdana" w:hAnsi="Verdana" w:cs="Verdana"/>
                <w:noProof/>
              </w:rPr>
              <w:t>2.</w:t>
            </w:r>
            <w:r>
              <w:rPr>
                <w:rFonts w:cstheme="minorBidi"/>
                <w:noProof/>
                <w:lang w:val="fr-FR" w:eastAsia="fr-FR"/>
              </w:rPr>
              <w:tab/>
            </w:r>
            <w:r w:rsidRPr="00977BFC">
              <w:rPr>
                <w:rStyle w:val="Lienhypertexte"/>
                <w:rFonts w:ascii="Verdana" w:eastAsia="Verdana" w:hAnsi="Verdana" w:cs="Verdana"/>
                <w:noProof/>
              </w:rPr>
              <w:t>Déroulement du parcours</w:t>
            </w:r>
            <w:r>
              <w:rPr>
                <w:noProof/>
                <w:webHidden/>
              </w:rPr>
              <w:tab/>
            </w:r>
            <w:r>
              <w:rPr>
                <w:noProof/>
                <w:webHidden/>
              </w:rPr>
              <w:fldChar w:fldCharType="begin"/>
            </w:r>
            <w:r>
              <w:rPr>
                <w:noProof/>
                <w:webHidden/>
              </w:rPr>
              <w:instrText xml:space="preserve"> PAGEREF _Toc95320282 \h </w:instrText>
            </w:r>
            <w:r>
              <w:rPr>
                <w:noProof/>
                <w:webHidden/>
              </w:rPr>
            </w:r>
            <w:r>
              <w:rPr>
                <w:noProof/>
                <w:webHidden/>
              </w:rPr>
              <w:fldChar w:fldCharType="separate"/>
            </w:r>
            <w:r w:rsidR="002771C0">
              <w:rPr>
                <w:noProof/>
                <w:webHidden/>
              </w:rPr>
              <w:t>3</w:t>
            </w:r>
            <w:r>
              <w:rPr>
                <w:noProof/>
                <w:webHidden/>
              </w:rPr>
              <w:fldChar w:fldCharType="end"/>
            </w:r>
          </w:hyperlink>
        </w:p>
        <w:p w14:paraId="1C5FE739" w14:textId="061A6514" w:rsidR="00866F3E" w:rsidRDefault="00866F3E">
          <w:pPr>
            <w:pStyle w:val="TM1"/>
            <w:tabs>
              <w:tab w:val="left" w:pos="660"/>
            </w:tabs>
            <w:rPr>
              <w:rFonts w:cstheme="minorBidi"/>
              <w:noProof/>
              <w:lang w:val="fr-FR" w:eastAsia="fr-FR"/>
            </w:rPr>
          </w:pPr>
          <w:hyperlink w:anchor="_Toc95320283" w:history="1">
            <w:r w:rsidRPr="00977BFC">
              <w:rPr>
                <w:rStyle w:val="Lienhypertexte"/>
                <w:rFonts w:ascii="Verdana" w:eastAsia="Verdana" w:hAnsi="Verdana" w:cs="Verdana"/>
                <w:noProof/>
              </w:rPr>
              <w:t>3.</w:t>
            </w:r>
            <w:r>
              <w:rPr>
                <w:rFonts w:cstheme="minorBidi"/>
                <w:noProof/>
                <w:lang w:val="fr-FR" w:eastAsia="fr-FR"/>
              </w:rPr>
              <w:tab/>
            </w:r>
            <w:r w:rsidRPr="00977BFC">
              <w:rPr>
                <w:rStyle w:val="Lienhypertexte"/>
                <w:rFonts w:ascii="Verdana" w:eastAsia="Verdana" w:hAnsi="Verdana" w:cs="Verdana"/>
                <w:noProof/>
              </w:rPr>
              <w:t>NIVEAUX DE COMPETITION</w:t>
            </w:r>
            <w:r>
              <w:rPr>
                <w:noProof/>
                <w:webHidden/>
              </w:rPr>
              <w:tab/>
            </w:r>
            <w:r>
              <w:rPr>
                <w:noProof/>
                <w:webHidden/>
              </w:rPr>
              <w:fldChar w:fldCharType="begin"/>
            </w:r>
            <w:r>
              <w:rPr>
                <w:noProof/>
                <w:webHidden/>
              </w:rPr>
              <w:instrText xml:space="preserve"> PAGEREF _Toc95320283 \h </w:instrText>
            </w:r>
            <w:r>
              <w:rPr>
                <w:noProof/>
                <w:webHidden/>
              </w:rPr>
            </w:r>
            <w:r>
              <w:rPr>
                <w:noProof/>
                <w:webHidden/>
              </w:rPr>
              <w:fldChar w:fldCharType="separate"/>
            </w:r>
            <w:r w:rsidR="002771C0">
              <w:rPr>
                <w:noProof/>
                <w:webHidden/>
              </w:rPr>
              <w:t>3</w:t>
            </w:r>
            <w:r>
              <w:rPr>
                <w:noProof/>
                <w:webHidden/>
              </w:rPr>
              <w:fldChar w:fldCharType="end"/>
            </w:r>
          </w:hyperlink>
        </w:p>
        <w:p w14:paraId="26362A4F" w14:textId="69749085" w:rsidR="00866F3E" w:rsidRDefault="00866F3E">
          <w:pPr>
            <w:pStyle w:val="TM2"/>
            <w:tabs>
              <w:tab w:val="left" w:pos="440"/>
            </w:tabs>
            <w:rPr>
              <w:rFonts w:cstheme="minorBidi"/>
              <w:noProof/>
              <w:lang w:val="fr-FR" w:eastAsia="fr-FR"/>
            </w:rPr>
          </w:pPr>
          <w:hyperlink w:anchor="_Toc95320284" w:history="1">
            <w:r w:rsidRPr="00977BFC">
              <w:rPr>
                <w:rStyle w:val="Lienhypertexte"/>
                <w:rFonts w:ascii="Verdana" w:eastAsia="Verdana" w:hAnsi="Verdana" w:cs="Verdana"/>
                <w:noProof/>
              </w:rPr>
              <w:t>a.</w:t>
            </w:r>
            <w:r>
              <w:rPr>
                <w:rFonts w:cstheme="minorBidi"/>
                <w:noProof/>
                <w:lang w:val="fr-FR" w:eastAsia="fr-FR"/>
              </w:rPr>
              <w:tab/>
            </w:r>
            <w:r w:rsidRPr="00977BFC">
              <w:rPr>
                <w:rStyle w:val="Lienhypertexte"/>
                <w:rFonts w:ascii="Verdana" w:eastAsia="Verdana" w:hAnsi="Verdana" w:cs="Verdana"/>
                <w:noProof/>
              </w:rPr>
              <w:t>N0= Niveau Débutant</w:t>
            </w:r>
            <w:r>
              <w:rPr>
                <w:noProof/>
                <w:webHidden/>
              </w:rPr>
              <w:tab/>
            </w:r>
            <w:r>
              <w:rPr>
                <w:noProof/>
                <w:webHidden/>
              </w:rPr>
              <w:fldChar w:fldCharType="begin"/>
            </w:r>
            <w:r>
              <w:rPr>
                <w:noProof/>
                <w:webHidden/>
              </w:rPr>
              <w:instrText xml:space="preserve"> PAGEREF _Toc95320284 \h </w:instrText>
            </w:r>
            <w:r>
              <w:rPr>
                <w:noProof/>
                <w:webHidden/>
              </w:rPr>
            </w:r>
            <w:r>
              <w:rPr>
                <w:noProof/>
                <w:webHidden/>
              </w:rPr>
              <w:fldChar w:fldCharType="separate"/>
            </w:r>
            <w:r w:rsidR="002771C0">
              <w:rPr>
                <w:noProof/>
                <w:webHidden/>
              </w:rPr>
              <w:t>3</w:t>
            </w:r>
            <w:r>
              <w:rPr>
                <w:noProof/>
                <w:webHidden/>
              </w:rPr>
              <w:fldChar w:fldCharType="end"/>
            </w:r>
          </w:hyperlink>
        </w:p>
        <w:p w14:paraId="0701DFCF" w14:textId="23E16A42" w:rsidR="00866F3E" w:rsidRDefault="00866F3E">
          <w:pPr>
            <w:pStyle w:val="TM2"/>
            <w:tabs>
              <w:tab w:val="left" w:pos="440"/>
            </w:tabs>
            <w:rPr>
              <w:rFonts w:cstheme="minorBidi"/>
              <w:noProof/>
              <w:lang w:val="fr-FR" w:eastAsia="fr-FR"/>
            </w:rPr>
          </w:pPr>
          <w:hyperlink w:anchor="_Toc95320285" w:history="1">
            <w:r w:rsidRPr="00977BFC">
              <w:rPr>
                <w:rStyle w:val="Lienhypertexte"/>
                <w:rFonts w:ascii="Verdana" w:eastAsia="Verdana" w:hAnsi="Verdana" w:cs="Verdana"/>
                <w:noProof/>
              </w:rPr>
              <w:t>b.</w:t>
            </w:r>
            <w:r>
              <w:rPr>
                <w:rFonts w:cstheme="minorBidi"/>
                <w:noProof/>
                <w:lang w:val="fr-FR" w:eastAsia="fr-FR"/>
              </w:rPr>
              <w:tab/>
            </w:r>
            <w:r w:rsidRPr="00977BFC">
              <w:rPr>
                <w:rStyle w:val="Lienhypertexte"/>
                <w:rFonts w:ascii="Verdana" w:eastAsia="Verdana" w:hAnsi="Verdana" w:cs="Verdana"/>
                <w:noProof/>
              </w:rPr>
              <w:t>N1= Niveau 1</w:t>
            </w:r>
            <w:r>
              <w:rPr>
                <w:noProof/>
                <w:webHidden/>
              </w:rPr>
              <w:tab/>
            </w:r>
            <w:r>
              <w:rPr>
                <w:noProof/>
                <w:webHidden/>
              </w:rPr>
              <w:fldChar w:fldCharType="begin"/>
            </w:r>
            <w:r>
              <w:rPr>
                <w:noProof/>
                <w:webHidden/>
              </w:rPr>
              <w:instrText xml:space="preserve"> PAGEREF _Toc95320285 \h </w:instrText>
            </w:r>
            <w:r>
              <w:rPr>
                <w:noProof/>
                <w:webHidden/>
              </w:rPr>
            </w:r>
            <w:r>
              <w:rPr>
                <w:noProof/>
                <w:webHidden/>
              </w:rPr>
              <w:fldChar w:fldCharType="separate"/>
            </w:r>
            <w:r w:rsidR="002771C0">
              <w:rPr>
                <w:noProof/>
                <w:webHidden/>
              </w:rPr>
              <w:t>4</w:t>
            </w:r>
            <w:r>
              <w:rPr>
                <w:noProof/>
                <w:webHidden/>
              </w:rPr>
              <w:fldChar w:fldCharType="end"/>
            </w:r>
          </w:hyperlink>
        </w:p>
        <w:p w14:paraId="6DF3CA22" w14:textId="7D0C0581" w:rsidR="00866F3E" w:rsidRDefault="00866F3E">
          <w:pPr>
            <w:pStyle w:val="TM2"/>
            <w:tabs>
              <w:tab w:val="left" w:pos="440"/>
            </w:tabs>
            <w:rPr>
              <w:rFonts w:cstheme="minorBidi"/>
              <w:noProof/>
              <w:lang w:val="fr-FR" w:eastAsia="fr-FR"/>
            </w:rPr>
          </w:pPr>
          <w:hyperlink w:anchor="_Toc95320286" w:history="1">
            <w:r w:rsidRPr="00977BFC">
              <w:rPr>
                <w:rStyle w:val="Lienhypertexte"/>
                <w:rFonts w:ascii="Verdana" w:eastAsia="Verdana" w:hAnsi="Verdana" w:cs="Verdana"/>
                <w:noProof/>
              </w:rPr>
              <w:t>c.</w:t>
            </w:r>
            <w:r>
              <w:rPr>
                <w:rFonts w:cstheme="minorBidi"/>
                <w:noProof/>
                <w:lang w:val="fr-FR" w:eastAsia="fr-FR"/>
              </w:rPr>
              <w:tab/>
            </w:r>
            <w:r w:rsidRPr="00977BFC">
              <w:rPr>
                <w:rStyle w:val="Lienhypertexte"/>
                <w:rFonts w:ascii="Verdana" w:eastAsia="Verdana" w:hAnsi="Verdana" w:cs="Verdana"/>
                <w:noProof/>
              </w:rPr>
              <w:t>N2 = Niveau 2</w:t>
            </w:r>
            <w:r>
              <w:rPr>
                <w:noProof/>
                <w:webHidden/>
              </w:rPr>
              <w:tab/>
            </w:r>
            <w:r>
              <w:rPr>
                <w:noProof/>
                <w:webHidden/>
              </w:rPr>
              <w:fldChar w:fldCharType="begin"/>
            </w:r>
            <w:r>
              <w:rPr>
                <w:noProof/>
                <w:webHidden/>
              </w:rPr>
              <w:instrText xml:space="preserve"> PAGEREF _Toc95320286 \h </w:instrText>
            </w:r>
            <w:r>
              <w:rPr>
                <w:noProof/>
                <w:webHidden/>
              </w:rPr>
            </w:r>
            <w:r>
              <w:rPr>
                <w:noProof/>
                <w:webHidden/>
              </w:rPr>
              <w:fldChar w:fldCharType="separate"/>
            </w:r>
            <w:r w:rsidR="002771C0">
              <w:rPr>
                <w:noProof/>
                <w:webHidden/>
              </w:rPr>
              <w:t>4</w:t>
            </w:r>
            <w:r>
              <w:rPr>
                <w:noProof/>
                <w:webHidden/>
              </w:rPr>
              <w:fldChar w:fldCharType="end"/>
            </w:r>
          </w:hyperlink>
        </w:p>
        <w:p w14:paraId="3C9E748F" w14:textId="099BE260" w:rsidR="00866F3E" w:rsidRDefault="00866F3E">
          <w:pPr>
            <w:pStyle w:val="TM2"/>
            <w:tabs>
              <w:tab w:val="left" w:pos="440"/>
            </w:tabs>
            <w:rPr>
              <w:rFonts w:cstheme="minorBidi"/>
              <w:noProof/>
              <w:lang w:val="fr-FR" w:eastAsia="fr-FR"/>
            </w:rPr>
          </w:pPr>
          <w:hyperlink w:anchor="_Toc95320287" w:history="1">
            <w:r w:rsidRPr="00977BFC">
              <w:rPr>
                <w:rStyle w:val="Lienhypertexte"/>
                <w:rFonts w:ascii="Verdana" w:eastAsia="Verdana" w:hAnsi="Verdana" w:cs="Verdana"/>
                <w:noProof/>
              </w:rPr>
              <w:t>d.</w:t>
            </w:r>
            <w:r>
              <w:rPr>
                <w:rFonts w:cstheme="minorBidi"/>
                <w:noProof/>
                <w:lang w:val="fr-FR" w:eastAsia="fr-FR"/>
              </w:rPr>
              <w:tab/>
            </w:r>
            <w:r w:rsidRPr="00977BFC">
              <w:rPr>
                <w:rStyle w:val="Lienhypertexte"/>
                <w:rFonts w:ascii="Verdana" w:eastAsia="Verdana" w:hAnsi="Verdana" w:cs="Verdana"/>
                <w:noProof/>
              </w:rPr>
              <w:t>N3 = Niveau 3</w:t>
            </w:r>
            <w:r>
              <w:rPr>
                <w:noProof/>
                <w:webHidden/>
              </w:rPr>
              <w:tab/>
            </w:r>
            <w:r>
              <w:rPr>
                <w:noProof/>
                <w:webHidden/>
              </w:rPr>
              <w:fldChar w:fldCharType="begin"/>
            </w:r>
            <w:r>
              <w:rPr>
                <w:noProof/>
                <w:webHidden/>
              </w:rPr>
              <w:instrText xml:space="preserve"> PAGEREF _Toc95320287 \h </w:instrText>
            </w:r>
            <w:r>
              <w:rPr>
                <w:noProof/>
                <w:webHidden/>
              </w:rPr>
            </w:r>
            <w:r>
              <w:rPr>
                <w:noProof/>
                <w:webHidden/>
              </w:rPr>
              <w:fldChar w:fldCharType="separate"/>
            </w:r>
            <w:r w:rsidR="002771C0">
              <w:rPr>
                <w:noProof/>
                <w:webHidden/>
              </w:rPr>
              <w:t>4</w:t>
            </w:r>
            <w:r>
              <w:rPr>
                <w:noProof/>
                <w:webHidden/>
              </w:rPr>
              <w:fldChar w:fldCharType="end"/>
            </w:r>
          </w:hyperlink>
        </w:p>
        <w:p w14:paraId="25EA75AE" w14:textId="3814E2A3" w:rsidR="00866F3E" w:rsidRDefault="00866F3E">
          <w:pPr>
            <w:pStyle w:val="TM2"/>
            <w:tabs>
              <w:tab w:val="left" w:pos="440"/>
            </w:tabs>
            <w:rPr>
              <w:rFonts w:cstheme="minorBidi"/>
              <w:noProof/>
              <w:lang w:val="fr-FR" w:eastAsia="fr-FR"/>
            </w:rPr>
          </w:pPr>
          <w:hyperlink w:anchor="_Toc95320288" w:history="1">
            <w:r w:rsidRPr="00977BFC">
              <w:rPr>
                <w:rStyle w:val="Lienhypertexte"/>
                <w:rFonts w:ascii="Verdana" w:eastAsia="Verdana" w:hAnsi="Verdana" w:cs="Verdana"/>
                <w:noProof/>
              </w:rPr>
              <w:t>e.</w:t>
            </w:r>
            <w:r>
              <w:rPr>
                <w:rFonts w:cstheme="minorBidi"/>
                <w:noProof/>
                <w:lang w:val="fr-FR" w:eastAsia="fr-FR"/>
              </w:rPr>
              <w:tab/>
            </w:r>
            <w:r w:rsidRPr="00977BFC">
              <w:rPr>
                <w:rStyle w:val="Lienhypertexte"/>
                <w:rFonts w:ascii="Verdana" w:eastAsia="Verdana" w:hAnsi="Verdana" w:cs="Verdana"/>
                <w:noProof/>
              </w:rPr>
              <w:t>Handi et jeunes</w:t>
            </w:r>
            <w:r>
              <w:rPr>
                <w:noProof/>
                <w:webHidden/>
              </w:rPr>
              <w:tab/>
            </w:r>
            <w:r>
              <w:rPr>
                <w:noProof/>
                <w:webHidden/>
              </w:rPr>
              <w:fldChar w:fldCharType="begin"/>
            </w:r>
            <w:r>
              <w:rPr>
                <w:noProof/>
                <w:webHidden/>
              </w:rPr>
              <w:instrText xml:space="preserve"> PAGEREF _Toc95320288 \h </w:instrText>
            </w:r>
            <w:r>
              <w:rPr>
                <w:noProof/>
                <w:webHidden/>
              </w:rPr>
            </w:r>
            <w:r>
              <w:rPr>
                <w:noProof/>
                <w:webHidden/>
              </w:rPr>
              <w:fldChar w:fldCharType="separate"/>
            </w:r>
            <w:r w:rsidR="002771C0">
              <w:rPr>
                <w:noProof/>
                <w:webHidden/>
              </w:rPr>
              <w:t>5</w:t>
            </w:r>
            <w:r>
              <w:rPr>
                <w:noProof/>
                <w:webHidden/>
              </w:rPr>
              <w:fldChar w:fldCharType="end"/>
            </w:r>
          </w:hyperlink>
        </w:p>
        <w:p w14:paraId="2EB164FC" w14:textId="0EB426AC" w:rsidR="00866F3E" w:rsidRDefault="00866F3E">
          <w:pPr>
            <w:pStyle w:val="TM1"/>
            <w:tabs>
              <w:tab w:val="left" w:pos="660"/>
            </w:tabs>
            <w:rPr>
              <w:rFonts w:cstheme="minorBidi"/>
              <w:noProof/>
              <w:lang w:val="fr-FR" w:eastAsia="fr-FR"/>
            </w:rPr>
          </w:pPr>
          <w:hyperlink w:anchor="_Toc95320289" w:history="1">
            <w:r w:rsidRPr="00977BFC">
              <w:rPr>
                <w:rStyle w:val="Lienhypertexte"/>
                <w:rFonts w:ascii="Verdana" w:eastAsia="Verdana" w:hAnsi="Verdana" w:cs="Verdana"/>
                <w:noProof/>
              </w:rPr>
              <w:t>4.</w:t>
            </w:r>
            <w:r>
              <w:rPr>
                <w:rFonts w:cstheme="minorBidi"/>
                <w:noProof/>
                <w:lang w:val="fr-FR" w:eastAsia="fr-FR"/>
              </w:rPr>
              <w:tab/>
            </w:r>
            <w:r w:rsidRPr="00977BFC">
              <w:rPr>
                <w:rStyle w:val="Lienhypertexte"/>
                <w:rFonts w:ascii="Verdana" w:eastAsia="Verdana" w:hAnsi="Verdana" w:cs="Verdana"/>
                <w:noProof/>
              </w:rPr>
              <w:t>ATTRIBUTION DES POINTS PÉNALITÉS</w:t>
            </w:r>
            <w:r>
              <w:rPr>
                <w:noProof/>
                <w:webHidden/>
              </w:rPr>
              <w:tab/>
            </w:r>
            <w:r>
              <w:rPr>
                <w:noProof/>
                <w:webHidden/>
              </w:rPr>
              <w:fldChar w:fldCharType="begin"/>
            </w:r>
            <w:r>
              <w:rPr>
                <w:noProof/>
                <w:webHidden/>
              </w:rPr>
              <w:instrText xml:space="preserve"> PAGEREF _Toc95320289 \h </w:instrText>
            </w:r>
            <w:r>
              <w:rPr>
                <w:noProof/>
                <w:webHidden/>
              </w:rPr>
            </w:r>
            <w:r>
              <w:rPr>
                <w:noProof/>
                <w:webHidden/>
              </w:rPr>
              <w:fldChar w:fldCharType="separate"/>
            </w:r>
            <w:r w:rsidR="002771C0">
              <w:rPr>
                <w:noProof/>
                <w:webHidden/>
              </w:rPr>
              <w:t>5</w:t>
            </w:r>
            <w:r>
              <w:rPr>
                <w:noProof/>
                <w:webHidden/>
              </w:rPr>
              <w:fldChar w:fldCharType="end"/>
            </w:r>
          </w:hyperlink>
        </w:p>
        <w:p w14:paraId="667BEA0A" w14:textId="11B0306A" w:rsidR="00866F3E" w:rsidRDefault="00866F3E">
          <w:pPr>
            <w:pStyle w:val="TM2"/>
            <w:tabs>
              <w:tab w:val="left" w:pos="440"/>
            </w:tabs>
            <w:rPr>
              <w:rFonts w:cstheme="minorBidi"/>
              <w:noProof/>
              <w:lang w:val="fr-FR" w:eastAsia="fr-FR"/>
            </w:rPr>
          </w:pPr>
          <w:hyperlink w:anchor="_Toc95320290" w:history="1">
            <w:r w:rsidRPr="00977BFC">
              <w:rPr>
                <w:rStyle w:val="Lienhypertexte"/>
                <w:rFonts w:ascii="Verdana" w:eastAsia="Verdana" w:hAnsi="Verdana" w:cs="Verdana"/>
                <w:noProof/>
              </w:rPr>
              <w:t>a.</w:t>
            </w:r>
            <w:r>
              <w:rPr>
                <w:rFonts w:cstheme="minorBidi"/>
                <w:noProof/>
                <w:lang w:val="fr-FR" w:eastAsia="fr-FR"/>
              </w:rPr>
              <w:tab/>
            </w:r>
            <w:r w:rsidRPr="00977BFC">
              <w:rPr>
                <w:rStyle w:val="Lienhypertexte"/>
                <w:rFonts w:ascii="Verdana" w:eastAsia="Verdana" w:hAnsi="Verdana" w:cs="Verdana"/>
                <w:noProof/>
              </w:rPr>
              <w:t>Zone de conduite</w:t>
            </w:r>
            <w:r>
              <w:rPr>
                <w:noProof/>
                <w:webHidden/>
              </w:rPr>
              <w:tab/>
            </w:r>
            <w:r>
              <w:rPr>
                <w:noProof/>
                <w:webHidden/>
              </w:rPr>
              <w:fldChar w:fldCharType="begin"/>
            </w:r>
            <w:r>
              <w:rPr>
                <w:noProof/>
                <w:webHidden/>
              </w:rPr>
              <w:instrText xml:space="preserve"> PAGEREF _Toc95320290 \h </w:instrText>
            </w:r>
            <w:r>
              <w:rPr>
                <w:noProof/>
                <w:webHidden/>
              </w:rPr>
            </w:r>
            <w:r>
              <w:rPr>
                <w:noProof/>
                <w:webHidden/>
              </w:rPr>
              <w:fldChar w:fldCharType="separate"/>
            </w:r>
            <w:r w:rsidR="002771C0">
              <w:rPr>
                <w:noProof/>
                <w:webHidden/>
              </w:rPr>
              <w:t>5</w:t>
            </w:r>
            <w:r>
              <w:rPr>
                <w:noProof/>
                <w:webHidden/>
              </w:rPr>
              <w:fldChar w:fldCharType="end"/>
            </w:r>
          </w:hyperlink>
        </w:p>
        <w:p w14:paraId="3ACE8150" w14:textId="7CC2A053" w:rsidR="00866F3E" w:rsidRDefault="00866F3E">
          <w:pPr>
            <w:pStyle w:val="TM2"/>
            <w:tabs>
              <w:tab w:val="left" w:pos="440"/>
            </w:tabs>
            <w:rPr>
              <w:rFonts w:cstheme="minorBidi"/>
              <w:noProof/>
              <w:lang w:val="fr-FR" w:eastAsia="fr-FR"/>
            </w:rPr>
          </w:pPr>
          <w:hyperlink w:anchor="_Toc95320291" w:history="1">
            <w:r w:rsidRPr="00977BFC">
              <w:rPr>
                <w:rStyle w:val="Lienhypertexte"/>
                <w:rFonts w:ascii="Verdana" w:eastAsia="Verdana" w:hAnsi="Verdana" w:cs="Verdana"/>
                <w:noProof/>
              </w:rPr>
              <w:t>b.</w:t>
            </w:r>
            <w:r>
              <w:rPr>
                <w:rFonts w:cstheme="minorBidi"/>
                <w:noProof/>
                <w:lang w:val="fr-FR" w:eastAsia="fr-FR"/>
              </w:rPr>
              <w:tab/>
            </w:r>
            <w:r w:rsidRPr="00977BFC">
              <w:rPr>
                <w:rStyle w:val="Lienhypertexte"/>
                <w:rFonts w:ascii="Verdana" w:eastAsia="Verdana" w:hAnsi="Verdana" w:cs="Verdana"/>
                <w:noProof/>
              </w:rPr>
              <w:t>Erreurs spécifiques au départ</w:t>
            </w:r>
            <w:r>
              <w:rPr>
                <w:noProof/>
                <w:webHidden/>
              </w:rPr>
              <w:tab/>
            </w:r>
            <w:r>
              <w:rPr>
                <w:noProof/>
                <w:webHidden/>
              </w:rPr>
              <w:fldChar w:fldCharType="begin"/>
            </w:r>
            <w:r>
              <w:rPr>
                <w:noProof/>
                <w:webHidden/>
              </w:rPr>
              <w:instrText xml:space="preserve"> PAGEREF _Toc95320291 \h </w:instrText>
            </w:r>
            <w:r>
              <w:rPr>
                <w:noProof/>
                <w:webHidden/>
              </w:rPr>
            </w:r>
            <w:r>
              <w:rPr>
                <w:noProof/>
                <w:webHidden/>
              </w:rPr>
              <w:fldChar w:fldCharType="separate"/>
            </w:r>
            <w:r w:rsidR="002771C0">
              <w:rPr>
                <w:noProof/>
                <w:webHidden/>
              </w:rPr>
              <w:t>5</w:t>
            </w:r>
            <w:r>
              <w:rPr>
                <w:noProof/>
                <w:webHidden/>
              </w:rPr>
              <w:fldChar w:fldCharType="end"/>
            </w:r>
          </w:hyperlink>
        </w:p>
        <w:p w14:paraId="1F43A152" w14:textId="3C1C0515" w:rsidR="00866F3E" w:rsidRDefault="00866F3E">
          <w:pPr>
            <w:pStyle w:val="TM2"/>
            <w:tabs>
              <w:tab w:val="left" w:pos="440"/>
            </w:tabs>
            <w:rPr>
              <w:rFonts w:cstheme="minorBidi"/>
              <w:noProof/>
              <w:lang w:val="fr-FR" w:eastAsia="fr-FR"/>
            </w:rPr>
          </w:pPr>
          <w:hyperlink w:anchor="_Toc95320292" w:history="1">
            <w:r w:rsidRPr="00977BFC">
              <w:rPr>
                <w:rStyle w:val="Lienhypertexte"/>
                <w:rFonts w:ascii="Verdana" w:eastAsia="Verdana" w:hAnsi="Verdana" w:cs="Verdana"/>
                <w:noProof/>
              </w:rPr>
              <w:t>c.</w:t>
            </w:r>
            <w:r>
              <w:rPr>
                <w:rFonts w:cstheme="minorBidi"/>
                <w:noProof/>
                <w:lang w:val="fr-FR" w:eastAsia="fr-FR"/>
              </w:rPr>
              <w:tab/>
            </w:r>
            <w:r w:rsidRPr="00977BFC">
              <w:rPr>
                <w:rStyle w:val="Lienhypertexte"/>
                <w:rFonts w:ascii="Verdana" w:eastAsia="Verdana" w:hAnsi="Verdana" w:cs="Verdana"/>
                <w:noProof/>
              </w:rPr>
              <w:t>Fautes, refus et erreurs de parcours</w:t>
            </w:r>
            <w:r>
              <w:rPr>
                <w:noProof/>
                <w:webHidden/>
              </w:rPr>
              <w:tab/>
            </w:r>
            <w:r>
              <w:rPr>
                <w:noProof/>
                <w:webHidden/>
              </w:rPr>
              <w:fldChar w:fldCharType="begin"/>
            </w:r>
            <w:r>
              <w:rPr>
                <w:noProof/>
                <w:webHidden/>
              </w:rPr>
              <w:instrText xml:space="preserve"> PAGEREF _Toc95320292 \h </w:instrText>
            </w:r>
            <w:r>
              <w:rPr>
                <w:noProof/>
                <w:webHidden/>
              </w:rPr>
            </w:r>
            <w:r>
              <w:rPr>
                <w:noProof/>
                <w:webHidden/>
              </w:rPr>
              <w:fldChar w:fldCharType="separate"/>
            </w:r>
            <w:r w:rsidR="002771C0">
              <w:rPr>
                <w:noProof/>
                <w:webHidden/>
              </w:rPr>
              <w:t>5</w:t>
            </w:r>
            <w:r>
              <w:rPr>
                <w:noProof/>
                <w:webHidden/>
              </w:rPr>
              <w:fldChar w:fldCharType="end"/>
            </w:r>
          </w:hyperlink>
        </w:p>
        <w:p w14:paraId="009096AB" w14:textId="6D0BF6AB" w:rsidR="00866F3E" w:rsidRDefault="00866F3E">
          <w:pPr>
            <w:pStyle w:val="TM2"/>
            <w:tabs>
              <w:tab w:val="left" w:pos="440"/>
            </w:tabs>
            <w:rPr>
              <w:rFonts w:cstheme="minorBidi"/>
              <w:noProof/>
              <w:lang w:val="fr-FR" w:eastAsia="fr-FR"/>
            </w:rPr>
          </w:pPr>
          <w:hyperlink w:anchor="_Toc95320293" w:history="1">
            <w:r w:rsidRPr="00977BFC">
              <w:rPr>
                <w:rStyle w:val="Lienhypertexte"/>
                <w:rFonts w:ascii="Verdana" w:eastAsia="Verdana" w:hAnsi="Verdana" w:cs="Verdana"/>
                <w:noProof/>
              </w:rPr>
              <w:t>d.</w:t>
            </w:r>
            <w:r>
              <w:rPr>
                <w:rFonts w:cstheme="minorBidi"/>
                <w:noProof/>
                <w:lang w:val="fr-FR" w:eastAsia="fr-FR"/>
              </w:rPr>
              <w:tab/>
            </w:r>
            <w:r w:rsidRPr="00977BFC">
              <w:rPr>
                <w:rStyle w:val="Lienhypertexte"/>
                <w:rFonts w:ascii="Verdana" w:eastAsia="Verdana" w:hAnsi="Verdana" w:cs="Verdana"/>
                <w:noProof/>
              </w:rPr>
              <w:t>Disqualification pour le parcours en cours</w:t>
            </w:r>
            <w:r>
              <w:rPr>
                <w:noProof/>
                <w:webHidden/>
              </w:rPr>
              <w:tab/>
            </w:r>
            <w:r>
              <w:rPr>
                <w:noProof/>
                <w:webHidden/>
              </w:rPr>
              <w:fldChar w:fldCharType="begin"/>
            </w:r>
            <w:r>
              <w:rPr>
                <w:noProof/>
                <w:webHidden/>
              </w:rPr>
              <w:instrText xml:space="preserve"> PAGEREF _Toc95320293 \h </w:instrText>
            </w:r>
            <w:r>
              <w:rPr>
                <w:noProof/>
                <w:webHidden/>
              </w:rPr>
            </w:r>
            <w:r>
              <w:rPr>
                <w:noProof/>
                <w:webHidden/>
              </w:rPr>
              <w:fldChar w:fldCharType="separate"/>
            </w:r>
            <w:r w:rsidR="002771C0">
              <w:rPr>
                <w:noProof/>
                <w:webHidden/>
              </w:rPr>
              <w:t>6</w:t>
            </w:r>
            <w:r>
              <w:rPr>
                <w:noProof/>
                <w:webHidden/>
              </w:rPr>
              <w:fldChar w:fldCharType="end"/>
            </w:r>
          </w:hyperlink>
        </w:p>
        <w:p w14:paraId="45F0C35C" w14:textId="2E120849" w:rsidR="00866F3E" w:rsidRDefault="00866F3E">
          <w:pPr>
            <w:pStyle w:val="TM2"/>
            <w:tabs>
              <w:tab w:val="left" w:pos="440"/>
            </w:tabs>
            <w:rPr>
              <w:rFonts w:cstheme="minorBidi"/>
              <w:noProof/>
              <w:lang w:val="fr-FR" w:eastAsia="fr-FR"/>
            </w:rPr>
          </w:pPr>
          <w:hyperlink w:anchor="_Toc95320294" w:history="1">
            <w:r w:rsidRPr="00977BFC">
              <w:rPr>
                <w:rStyle w:val="Lienhypertexte"/>
                <w:rFonts w:ascii="Verdana" w:eastAsia="Verdana" w:hAnsi="Verdana" w:cs="Verdana"/>
                <w:noProof/>
              </w:rPr>
              <w:t>e.</w:t>
            </w:r>
            <w:r>
              <w:rPr>
                <w:rFonts w:cstheme="minorBidi"/>
                <w:noProof/>
                <w:lang w:val="fr-FR" w:eastAsia="fr-FR"/>
              </w:rPr>
              <w:tab/>
            </w:r>
            <w:r w:rsidRPr="00977BFC">
              <w:rPr>
                <w:rStyle w:val="Lienhypertexte"/>
                <w:rFonts w:ascii="Verdana" w:eastAsia="Verdana" w:hAnsi="Verdana" w:cs="Verdana"/>
                <w:noProof/>
              </w:rPr>
              <w:t>Disqualification pour la journée ou la durée de la compétition si celle-ci dure plusieurs jours</w:t>
            </w:r>
            <w:r>
              <w:rPr>
                <w:noProof/>
                <w:webHidden/>
              </w:rPr>
              <w:tab/>
            </w:r>
            <w:r>
              <w:rPr>
                <w:noProof/>
                <w:webHidden/>
              </w:rPr>
              <w:fldChar w:fldCharType="begin"/>
            </w:r>
            <w:r>
              <w:rPr>
                <w:noProof/>
                <w:webHidden/>
              </w:rPr>
              <w:instrText xml:space="preserve"> PAGEREF _Toc95320294 \h </w:instrText>
            </w:r>
            <w:r>
              <w:rPr>
                <w:noProof/>
                <w:webHidden/>
              </w:rPr>
            </w:r>
            <w:r>
              <w:rPr>
                <w:noProof/>
                <w:webHidden/>
              </w:rPr>
              <w:fldChar w:fldCharType="separate"/>
            </w:r>
            <w:r w:rsidR="002771C0">
              <w:rPr>
                <w:noProof/>
                <w:webHidden/>
              </w:rPr>
              <w:t>7</w:t>
            </w:r>
            <w:r>
              <w:rPr>
                <w:noProof/>
                <w:webHidden/>
              </w:rPr>
              <w:fldChar w:fldCharType="end"/>
            </w:r>
          </w:hyperlink>
        </w:p>
        <w:p w14:paraId="408384D4" w14:textId="6E864832" w:rsidR="00866F3E" w:rsidRDefault="00866F3E">
          <w:pPr>
            <w:pStyle w:val="TM1"/>
            <w:tabs>
              <w:tab w:val="left" w:pos="660"/>
            </w:tabs>
            <w:rPr>
              <w:rFonts w:cstheme="minorBidi"/>
              <w:noProof/>
              <w:lang w:val="fr-FR" w:eastAsia="fr-FR"/>
            </w:rPr>
          </w:pPr>
          <w:hyperlink w:anchor="_Toc95320295" w:history="1">
            <w:r w:rsidRPr="00977BFC">
              <w:rPr>
                <w:rStyle w:val="Lienhypertexte"/>
                <w:rFonts w:ascii="Verdana" w:eastAsia="Verdana" w:hAnsi="Verdana" w:cs="Verdana"/>
                <w:noProof/>
              </w:rPr>
              <w:t>5.</w:t>
            </w:r>
            <w:r>
              <w:rPr>
                <w:rFonts w:cstheme="minorBidi"/>
                <w:noProof/>
                <w:lang w:val="fr-FR" w:eastAsia="fr-FR"/>
              </w:rPr>
              <w:tab/>
            </w:r>
            <w:r w:rsidRPr="00977BFC">
              <w:rPr>
                <w:rStyle w:val="Lienhypertexte"/>
                <w:rFonts w:ascii="Verdana" w:eastAsia="Verdana" w:hAnsi="Verdana" w:cs="Verdana"/>
                <w:noProof/>
              </w:rPr>
              <w:t>COMMISSAIRE HOOPERS</w:t>
            </w:r>
            <w:r>
              <w:rPr>
                <w:noProof/>
                <w:webHidden/>
              </w:rPr>
              <w:tab/>
            </w:r>
            <w:r>
              <w:rPr>
                <w:noProof/>
                <w:webHidden/>
              </w:rPr>
              <w:fldChar w:fldCharType="begin"/>
            </w:r>
            <w:r>
              <w:rPr>
                <w:noProof/>
                <w:webHidden/>
              </w:rPr>
              <w:instrText xml:space="preserve"> PAGEREF _Toc95320295 \h </w:instrText>
            </w:r>
            <w:r>
              <w:rPr>
                <w:noProof/>
                <w:webHidden/>
              </w:rPr>
            </w:r>
            <w:r>
              <w:rPr>
                <w:noProof/>
                <w:webHidden/>
              </w:rPr>
              <w:fldChar w:fldCharType="separate"/>
            </w:r>
            <w:r w:rsidR="002771C0">
              <w:rPr>
                <w:noProof/>
                <w:webHidden/>
              </w:rPr>
              <w:t>7</w:t>
            </w:r>
            <w:r>
              <w:rPr>
                <w:noProof/>
                <w:webHidden/>
              </w:rPr>
              <w:fldChar w:fldCharType="end"/>
            </w:r>
          </w:hyperlink>
        </w:p>
        <w:p w14:paraId="108B873E" w14:textId="1C59129C" w:rsidR="00866F3E" w:rsidRDefault="00866F3E">
          <w:pPr>
            <w:pStyle w:val="TM1"/>
            <w:tabs>
              <w:tab w:val="left" w:pos="660"/>
            </w:tabs>
            <w:rPr>
              <w:rFonts w:cstheme="minorBidi"/>
              <w:noProof/>
              <w:lang w:val="fr-FR" w:eastAsia="fr-FR"/>
            </w:rPr>
          </w:pPr>
          <w:hyperlink w:anchor="_Toc95320296" w:history="1">
            <w:r w:rsidRPr="00977BFC">
              <w:rPr>
                <w:rStyle w:val="Lienhypertexte"/>
                <w:rFonts w:ascii="Verdana" w:eastAsia="Verdana" w:hAnsi="Verdana" w:cs="Verdana"/>
                <w:noProof/>
              </w:rPr>
              <w:t>6.</w:t>
            </w:r>
            <w:r>
              <w:rPr>
                <w:rFonts w:cstheme="minorBidi"/>
                <w:noProof/>
                <w:lang w:val="fr-FR" w:eastAsia="fr-FR"/>
              </w:rPr>
              <w:tab/>
            </w:r>
            <w:r w:rsidRPr="00977BFC">
              <w:rPr>
                <w:rStyle w:val="Lienhypertexte"/>
                <w:rFonts w:ascii="Verdana" w:eastAsia="Verdana" w:hAnsi="Verdana" w:cs="Verdana"/>
                <w:noProof/>
              </w:rPr>
              <w:t>CLASSEMENT-POINTS et QUALIFICATIFS</w:t>
            </w:r>
            <w:r>
              <w:rPr>
                <w:noProof/>
                <w:webHidden/>
              </w:rPr>
              <w:tab/>
            </w:r>
            <w:r>
              <w:rPr>
                <w:noProof/>
                <w:webHidden/>
              </w:rPr>
              <w:fldChar w:fldCharType="begin"/>
            </w:r>
            <w:r>
              <w:rPr>
                <w:noProof/>
                <w:webHidden/>
              </w:rPr>
              <w:instrText xml:space="preserve"> PAGEREF _Toc95320296 \h </w:instrText>
            </w:r>
            <w:r>
              <w:rPr>
                <w:noProof/>
                <w:webHidden/>
              </w:rPr>
            </w:r>
            <w:r>
              <w:rPr>
                <w:noProof/>
                <w:webHidden/>
              </w:rPr>
              <w:fldChar w:fldCharType="separate"/>
            </w:r>
            <w:r w:rsidR="002771C0">
              <w:rPr>
                <w:noProof/>
                <w:webHidden/>
              </w:rPr>
              <w:t>7</w:t>
            </w:r>
            <w:r>
              <w:rPr>
                <w:noProof/>
                <w:webHidden/>
              </w:rPr>
              <w:fldChar w:fldCharType="end"/>
            </w:r>
          </w:hyperlink>
        </w:p>
        <w:p w14:paraId="53D02146" w14:textId="4478C850" w:rsidR="00866F3E" w:rsidRDefault="00866F3E">
          <w:pPr>
            <w:pStyle w:val="TM2"/>
            <w:tabs>
              <w:tab w:val="left" w:pos="440"/>
            </w:tabs>
            <w:rPr>
              <w:rFonts w:cstheme="minorBidi"/>
              <w:noProof/>
              <w:lang w:val="fr-FR" w:eastAsia="fr-FR"/>
            </w:rPr>
          </w:pPr>
          <w:hyperlink w:anchor="_Toc95320297" w:history="1">
            <w:r w:rsidRPr="00977BFC">
              <w:rPr>
                <w:rStyle w:val="Lienhypertexte"/>
                <w:rFonts w:ascii="Verdana" w:eastAsia="Verdana" w:hAnsi="Verdana" w:cs="Verdana"/>
                <w:noProof/>
              </w:rPr>
              <w:t>a.</w:t>
            </w:r>
            <w:r>
              <w:rPr>
                <w:rFonts w:cstheme="minorBidi"/>
                <w:noProof/>
                <w:lang w:val="fr-FR" w:eastAsia="fr-FR"/>
              </w:rPr>
              <w:tab/>
            </w:r>
            <w:r w:rsidRPr="00977BFC">
              <w:rPr>
                <w:rStyle w:val="Lienhypertexte"/>
                <w:rFonts w:ascii="Verdana" w:eastAsia="Verdana" w:hAnsi="Verdana" w:cs="Verdana"/>
                <w:noProof/>
              </w:rPr>
              <w:t>Classement</w:t>
            </w:r>
            <w:r>
              <w:rPr>
                <w:noProof/>
                <w:webHidden/>
              </w:rPr>
              <w:tab/>
            </w:r>
            <w:r>
              <w:rPr>
                <w:noProof/>
                <w:webHidden/>
              </w:rPr>
              <w:fldChar w:fldCharType="begin"/>
            </w:r>
            <w:r>
              <w:rPr>
                <w:noProof/>
                <w:webHidden/>
              </w:rPr>
              <w:instrText xml:space="preserve"> PAGEREF _Toc95320297 \h </w:instrText>
            </w:r>
            <w:r>
              <w:rPr>
                <w:noProof/>
                <w:webHidden/>
              </w:rPr>
            </w:r>
            <w:r>
              <w:rPr>
                <w:noProof/>
                <w:webHidden/>
              </w:rPr>
              <w:fldChar w:fldCharType="separate"/>
            </w:r>
            <w:r w:rsidR="002771C0">
              <w:rPr>
                <w:noProof/>
                <w:webHidden/>
              </w:rPr>
              <w:t>7</w:t>
            </w:r>
            <w:r>
              <w:rPr>
                <w:noProof/>
                <w:webHidden/>
              </w:rPr>
              <w:fldChar w:fldCharType="end"/>
            </w:r>
          </w:hyperlink>
        </w:p>
        <w:p w14:paraId="72996CC4" w14:textId="4995D42B" w:rsidR="00866F3E" w:rsidRDefault="00866F3E">
          <w:pPr>
            <w:pStyle w:val="TM2"/>
            <w:tabs>
              <w:tab w:val="left" w:pos="440"/>
            </w:tabs>
            <w:rPr>
              <w:rFonts w:cstheme="minorBidi"/>
              <w:noProof/>
              <w:lang w:val="fr-FR" w:eastAsia="fr-FR"/>
            </w:rPr>
          </w:pPr>
          <w:hyperlink w:anchor="_Toc95320298" w:history="1">
            <w:r w:rsidRPr="00977BFC">
              <w:rPr>
                <w:rStyle w:val="Lienhypertexte"/>
                <w:rFonts w:ascii="Verdana" w:eastAsia="Verdana" w:hAnsi="Verdana" w:cs="Verdana"/>
                <w:noProof/>
              </w:rPr>
              <w:t>b.</w:t>
            </w:r>
            <w:r>
              <w:rPr>
                <w:rFonts w:cstheme="minorBidi"/>
                <w:noProof/>
                <w:lang w:val="fr-FR" w:eastAsia="fr-FR"/>
              </w:rPr>
              <w:tab/>
            </w:r>
            <w:r w:rsidRPr="00977BFC">
              <w:rPr>
                <w:rStyle w:val="Lienhypertexte"/>
                <w:rFonts w:ascii="Verdana" w:eastAsia="Verdana" w:hAnsi="Verdana" w:cs="Verdana"/>
                <w:noProof/>
              </w:rPr>
              <w:t>Nombre de points</w:t>
            </w:r>
            <w:r>
              <w:rPr>
                <w:noProof/>
                <w:webHidden/>
              </w:rPr>
              <w:tab/>
            </w:r>
            <w:r>
              <w:rPr>
                <w:noProof/>
                <w:webHidden/>
              </w:rPr>
              <w:fldChar w:fldCharType="begin"/>
            </w:r>
            <w:r>
              <w:rPr>
                <w:noProof/>
                <w:webHidden/>
              </w:rPr>
              <w:instrText xml:space="preserve"> PAGEREF _Toc95320298 \h </w:instrText>
            </w:r>
            <w:r>
              <w:rPr>
                <w:noProof/>
                <w:webHidden/>
              </w:rPr>
            </w:r>
            <w:r>
              <w:rPr>
                <w:noProof/>
                <w:webHidden/>
              </w:rPr>
              <w:fldChar w:fldCharType="separate"/>
            </w:r>
            <w:r w:rsidR="002771C0">
              <w:rPr>
                <w:noProof/>
                <w:webHidden/>
              </w:rPr>
              <w:t>7</w:t>
            </w:r>
            <w:r>
              <w:rPr>
                <w:noProof/>
                <w:webHidden/>
              </w:rPr>
              <w:fldChar w:fldCharType="end"/>
            </w:r>
          </w:hyperlink>
        </w:p>
        <w:p w14:paraId="02EEA274" w14:textId="5D4DA057" w:rsidR="00866F3E" w:rsidRDefault="00866F3E">
          <w:pPr>
            <w:pStyle w:val="TM2"/>
            <w:tabs>
              <w:tab w:val="left" w:pos="440"/>
            </w:tabs>
            <w:rPr>
              <w:rFonts w:cstheme="minorBidi"/>
              <w:noProof/>
              <w:lang w:val="fr-FR" w:eastAsia="fr-FR"/>
            </w:rPr>
          </w:pPr>
          <w:hyperlink w:anchor="_Toc95320299" w:history="1">
            <w:r w:rsidRPr="00977BFC">
              <w:rPr>
                <w:rStyle w:val="Lienhypertexte"/>
                <w:rFonts w:ascii="Verdana" w:eastAsia="Verdana" w:hAnsi="Verdana" w:cs="Verdana"/>
                <w:noProof/>
              </w:rPr>
              <w:t>c.</w:t>
            </w:r>
            <w:r>
              <w:rPr>
                <w:rFonts w:cstheme="minorBidi"/>
                <w:noProof/>
                <w:lang w:val="fr-FR" w:eastAsia="fr-FR"/>
              </w:rPr>
              <w:tab/>
            </w:r>
            <w:r w:rsidRPr="00977BFC">
              <w:rPr>
                <w:rStyle w:val="Lienhypertexte"/>
                <w:rFonts w:ascii="Verdana" w:eastAsia="Verdana" w:hAnsi="Verdana" w:cs="Verdana"/>
                <w:noProof/>
              </w:rPr>
              <w:t>Qualificatifs</w:t>
            </w:r>
            <w:r>
              <w:rPr>
                <w:noProof/>
                <w:webHidden/>
              </w:rPr>
              <w:tab/>
            </w:r>
            <w:r>
              <w:rPr>
                <w:noProof/>
                <w:webHidden/>
              </w:rPr>
              <w:fldChar w:fldCharType="begin"/>
            </w:r>
            <w:r>
              <w:rPr>
                <w:noProof/>
                <w:webHidden/>
              </w:rPr>
              <w:instrText xml:space="preserve"> PAGEREF _Toc95320299 \h </w:instrText>
            </w:r>
            <w:r>
              <w:rPr>
                <w:noProof/>
                <w:webHidden/>
              </w:rPr>
            </w:r>
            <w:r>
              <w:rPr>
                <w:noProof/>
                <w:webHidden/>
              </w:rPr>
              <w:fldChar w:fldCharType="separate"/>
            </w:r>
            <w:r w:rsidR="002771C0">
              <w:rPr>
                <w:noProof/>
                <w:webHidden/>
              </w:rPr>
              <w:t>7</w:t>
            </w:r>
            <w:r>
              <w:rPr>
                <w:noProof/>
                <w:webHidden/>
              </w:rPr>
              <w:fldChar w:fldCharType="end"/>
            </w:r>
          </w:hyperlink>
        </w:p>
        <w:p w14:paraId="17DAEA60" w14:textId="3FDEF4D5" w:rsidR="00866F3E" w:rsidRDefault="00866F3E">
          <w:pPr>
            <w:pStyle w:val="TM2"/>
            <w:tabs>
              <w:tab w:val="left" w:pos="440"/>
            </w:tabs>
            <w:rPr>
              <w:rFonts w:cstheme="minorBidi"/>
              <w:noProof/>
              <w:lang w:val="fr-FR" w:eastAsia="fr-FR"/>
            </w:rPr>
          </w:pPr>
          <w:hyperlink w:anchor="_Toc95320300" w:history="1">
            <w:r w:rsidRPr="00977BFC">
              <w:rPr>
                <w:rStyle w:val="Lienhypertexte"/>
                <w:rFonts w:ascii="Verdana" w:eastAsia="Verdana" w:hAnsi="Verdana" w:cs="Verdana"/>
                <w:noProof/>
              </w:rPr>
              <w:t>d.</w:t>
            </w:r>
            <w:r>
              <w:rPr>
                <w:rFonts w:cstheme="minorBidi"/>
                <w:noProof/>
                <w:lang w:val="fr-FR" w:eastAsia="fr-FR"/>
              </w:rPr>
              <w:tab/>
            </w:r>
            <w:r w:rsidRPr="00977BFC">
              <w:rPr>
                <w:rStyle w:val="Lienhypertexte"/>
                <w:rFonts w:ascii="Verdana" w:eastAsia="Verdana" w:hAnsi="Verdana" w:cs="Verdana"/>
                <w:noProof/>
              </w:rPr>
              <w:t>Classement national</w:t>
            </w:r>
            <w:r>
              <w:rPr>
                <w:noProof/>
                <w:webHidden/>
              </w:rPr>
              <w:tab/>
            </w:r>
            <w:r>
              <w:rPr>
                <w:noProof/>
                <w:webHidden/>
              </w:rPr>
              <w:fldChar w:fldCharType="begin"/>
            </w:r>
            <w:r>
              <w:rPr>
                <w:noProof/>
                <w:webHidden/>
              </w:rPr>
              <w:instrText xml:space="preserve"> PAGEREF _Toc95320300 \h </w:instrText>
            </w:r>
            <w:r>
              <w:rPr>
                <w:noProof/>
                <w:webHidden/>
              </w:rPr>
            </w:r>
            <w:r>
              <w:rPr>
                <w:noProof/>
                <w:webHidden/>
              </w:rPr>
              <w:fldChar w:fldCharType="separate"/>
            </w:r>
            <w:r w:rsidR="002771C0">
              <w:rPr>
                <w:noProof/>
                <w:webHidden/>
              </w:rPr>
              <w:t>8</w:t>
            </w:r>
            <w:r>
              <w:rPr>
                <w:noProof/>
                <w:webHidden/>
              </w:rPr>
              <w:fldChar w:fldCharType="end"/>
            </w:r>
          </w:hyperlink>
        </w:p>
        <w:p w14:paraId="445E1B20" w14:textId="6A2D4D82" w:rsidR="00866F3E" w:rsidRDefault="00866F3E">
          <w:pPr>
            <w:pStyle w:val="TM1"/>
            <w:tabs>
              <w:tab w:val="left" w:pos="660"/>
            </w:tabs>
            <w:rPr>
              <w:rFonts w:cstheme="minorBidi"/>
              <w:noProof/>
              <w:lang w:val="fr-FR" w:eastAsia="fr-FR"/>
            </w:rPr>
          </w:pPr>
          <w:hyperlink w:anchor="_Toc95320301" w:history="1">
            <w:r w:rsidRPr="00977BFC">
              <w:rPr>
                <w:rStyle w:val="Lienhypertexte"/>
                <w:rFonts w:ascii="Verdana" w:eastAsia="Verdana" w:hAnsi="Verdana" w:cs="Verdana"/>
                <w:noProof/>
              </w:rPr>
              <w:t>7.</w:t>
            </w:r>
            <w:r>
              <w:rPr>
                <w:rFonts w:cstheme="minorBidi"/>
                <w:noProof/>
                <w:lang w:val="fr-FR" w:eastAsia="fr-FR"/>
              </w:rPr>
              <w:tab/>
            </w:r>
            <w:r w:rsidRPr="00977BFC">
              <w:rPr>
                <w:rStyle w:val="Lienhypertexte"/>
                <w:rFonts w:ascii="Verdana" w:eastAsia="Verdana" w:hAnsi="Verdana" w:cs="Verdana"/>
                <w:noProof/>
              </w:rPr>
              <w:t>Litigess et sanctions</w:t>
            </w:r>
            <w:r>
              <w:rPr>
                <w:noProof/>
                <w:webHidden/>
              </w:rPr>
              <w:tab/>
            </w:r>
            <w:r>
              <w:rPr>
                <w:noProof/>
                <w:webHidden/>
              </w:rPr>
              <w:fldChar w:fldCharType="begin"/>
            </w:r>
            <w:r>
              <w:rPr>
                <w:noProof/>
                <w:webHidden/>
              </w:rPr>
              <w:instrText xml:space="preserve"> PAGEREF _Toc95320301 \h </w:instrText>
            </w:r>
            <w:r>
              <w:rPr>
                <w:noProof/>
                <w:webHidden/>
              </w:rPr>
            </w:r>
            <w:r>
              <w:rPr>
                <w:noProof/>
                <w:webHidden/>
              </w:rPr>
              <w:fldChar w:fldCharType="separate"/>
            </w:r>
            <w:r w:rsidR="002771C0">
              <w:rPr>
                <w:noProof/>
                <w:webHidden/>
              </w:rPr>
              <w:t>8</w:t>
            </w:r>
            <w:r>
              <w:rPr>
                <w:noProof/>
                <w:webHidden/>
              </w:rPr>
              <w:fldChar w:fldCharType="end"/>
            </w:r>
          </w:hyperlink>
        </w:p>
        <w:p w14:paraId="69437895" w14:textId="06D93CB4" w:rsidR="00866F3E" w:rsidRDefault="00866F3E">
          <w:pPr>
            <w:pStyle w:val="TM2"/>
            <w:tabs>
              <w:tab w:val="left" w:pos="440"/>
            </w:tabs>
            <w:rPr>
              <w:rFonts w:cstheme="minorBidi"/>
              <w:noProof/>
              <w:lang w:val="fr-FR" w:eastAsia="fr-FR"/>
            </w:rPr>
          </w:pPr>
          <w:hyperlink w:anchor="_Toc95320302" w:history="1">
            <w:r w:rsidRPr="00977BFC">
              <w:rPr>
                <w:rStyle w:val="Lienhypertexte"/>
                <w:rFonts w:ascii="Verdana" w:eastAsia="Verdana" w:hAnsi="Verdana" w:cs="Verdana"/>
                <w:noProof/>
              </w:rPr>
              <w:t>a.</w:t>
            </w:r>
            <w:r>
              <w:rPr>
                <w:rFonts w:cstheme="minorBidi"/>
                <w:noProof/>
                <w:lang w:val="fr-FR" w:eastAsia="fr-FR"/>
              </w:rPr>
              <w:tab/>
            </w:r>
            <w:r w:rsidRPr="00977BFC">
              <w:rPr>
                <w:rStyle w:val="Lienhypertexte"/>
                <w:rFonts w:ascii="Verdana" w:eastAsia="Verdana" w:hAnsi="Verdana" w:cs="Verdana"/>
                <w:noProof/>
              </w:rPr>
              <w:t>Plaintes</w:t>
            </w:r>
            <w:r>
              <w:rPr>
                <w:noProof/>
                <w:webHidden/>
              </w:rPr>
              <w:tab/>
            </w:r>
            <w:r>
              <w:rPr>
                <w:noProof/>
                <w:webHidden/>
              </w:rPr>
              <w:fldChar w:fldCharType="begin"/>
            </w:r>
            <w:r>
              <w:rPr>
                <w:noProof/>
                <w:webHidden/>
              </w:rPr>
              <w:instrText xml:space="preserve"> PAGEREF _Toc95320302 \h </w:instrText>
            </w:r>
            <w:r>
              <w:rPr>
                <w:noProof/>
                <w:webHidden/>
              </w:rPr>
            </w:r>
            <w:r>
              <w:rPr>
                <w:noProof/>
                <w:webHidden/>
              </w:rPr>
              <w:fldChar w:fldCharType="separate"/>
            </w:r>
            <w:r w:rsidR="002771C0">
              <w:rPr>
                <w:noProof/>
                <w:webHidden/>
              </w:rPr>
              <w:t>8</w:t>
            </w:r>
            <w:r>
              <w:rPr>
                <w:noProof/>
                <w:webHidden/>
              </w:rPr>
              <w:fldChar w:fldCharType="end"/>
            </w:r>
          </w:hyperlink>
        </w:p>
        <w:p w14:paraId="5C75E3CA" w14:textId="609A1E3A" w:rsidR="00866F3E" w:rsidRDefault="00866F3E">
          <w:pPr>
            <w:pStyle w:val="TM2"/>
            <w:tabs>
              <w:tab w:val="left" w:pos="440"/>
            </w:tabs>
            <w:rPr>
              <w:rFonts w:cstheme="minorBidi"/>
              <w:noProof/>
              <w:lang w:val="fr-FR" w:eastAsia="fr-FR"/>
            </w:rPr>
          </w:pPr>
          <w:hyperlink w:anchor="_Toc95320303" w:history="1">
            <w:r w:rsidRPr="00977BFC">
              <w:rPr>
                <w:rStyle w:val="Lienhypertexte"/>
                <w:rFonts w:ascii="Verdana" w:eastAsia="Verdana" w:hAnsi="Verdana" w:cs="Verdana"/>
                <w:noProof/>
              </w:rPr>
              <w:t>b.</w:t>
            </w:r>
            <w:r>
              <w:rPr>
                <w:rFonts w:cstheme="minorBidi"/>
                <w:noProof/>
                <w:lang w:val="fr-FR" w:eastAsia="fr-FR"/>
              </w:rPr>
              <w:tab/>
            </w:r>
            <w:r w:rsidRPr="00977BFC">
              <w:rPr>
                <w:rStyle w:val="Lienhypertexte"/>
                <w:rFonts w:ascii="Verdana" w:eastAsia="Verdana" w:hAnsi="Verdana" w:cs="Verdana"/>
                <w:noProof/>
              </w:rPr>
              <w:t>Types de sanctions</w:t>
            </w:r>
            <w:r>
              <w:rPr>
                <w:noProof/>
                <w:webHidden/>
              </w:rPr>
              <w:tab/>
            </w:r>
            <w:r>
              <w:rPr>
                <w:noProof/>
                <w:webHidden/>
              </w:rPr>
              <w:fldChar w:fldCharType="begin"/>
            </w:r>
            <w:r>
              <w:rPr>
                <w:noProof/>
                <w:webHidden/>
              </w:rPr>
              <w:instrText xml:space="preserve"> PAGEREF _Toc95320303 \h </w:instrText>
            </w:r>
            <w:r>
              <w:rPr>
                <w:noProof/>
                <w:webHidden/>
              </w:rPr>
            </w:r>
            <w:r>
              <w:rPr>
                <w:noProof/>
                <w:webHidden/>
              </w:rPr>
              <w:fldChar w:fldCharType="separate"/>
            </w:r>
            <w:r w:rsidR="002771C0">
              <w:rPr>
                <w:noProof/>
                <w:webHidden/>
              </w:rPr>
              <w:t>8</w:t>
            </w:r>
            <w:r>
              <w:rPr>
                <w:noProof/>
                <w:webHidden/>
              </w:rPr>
              <w:fldChar w:fldCharType="end"/>
            </w:r>
          </w:hyperlink>
        </w:p>
        <w:p w14:paraId="31B0994C" w14:textId="28CE7EFF" w:rsidR="00866F3E" w:rsidRDefault="00866F3E">
          <w:pPr>
            <w:pStyle w:val="TM1"/>
            <w:tabs>
              <w:tab w:val="left" w:pos="660"/>
            </w:tabs>
            <w:rPr>
              <w:rFonts w:cstheme="minorBidi"/>
              <w:noProof/>
              <w:lang w:val="fr-FR" w:eastAsia="fr-FR"/>
            </w:rPr>
          </w:pPr>
          <w:hyperlink w:anchor="_Toc95320304" w:history="1">
            <w:r w:rsidRPr="00977BFC">
              <w:rPr>
                <w:rStyle w:val="Lienhypertexte"/>
                <w:rFonts w:ascii="Verdana" w:eastAsia="Verdana" w:hAnsi="Verdana" w:cs="Verdana"/>
                <w:noProof/>
              </w:rPr>
              <w:t>8.</w:t>
            </w:r>
            <w:r>
              <w:rPr>
                <w:rFonts w:cstheme="minorBidi"/>
                <w:noProof/>
                <w:lang w:val="fr-FR" w:eastAsia="fr-FR"/>
              </w:rPr>
              <w:tab/>
            </w:r>
            <w:r w:rsidRPr="00977BFC">
              <w:rPr>
                <w:rStyle w:val="Lienhypertexte"/>
                <w:rFonts w:ascii="Verdana" w:eastAsia="Verdana" w:hAnsi="Verdana" w:cs="Verdana"/>
                <w:noProof/>
              </w:rPr>
              <w:t>DISPOSITIONS FINALES</w:t>
            </w:r>
            <w:r>
              <w:rPr>
                <w:noProof/>
                <w:webHidden/>
              </w:rPr>
              <w:tab/>
            </w:r>
            <w:r>
              <w:rPr>
                <w:noProof/>
                <w:webHidden/>
              </w:rPr>
              <w:fldChar w:fldCharType="begin"/>
            </w:r>
            <w:r>
              <w:rPr>
                <w:noProof/>
                <w:webHidden/>
              </w:rPr>
              <w:instrText xml:space="preserve"> PAGEREF _Toc95320304 \h </w:instrText>
            </w:r>
            <w:r>
              <w:rPr>
                <w:noProof/>
                <w:webHidden/>
              </w:rPr>
            </w:r>
            <w:r>
              <w:rPr>
                <w:noProof/>
                <w:webHidden/>
              </w:rPr>
              <w:fldChar w:fldCharType="separate"/>
            </w:r>
            <w:r w:rsidR="002771C0">
              <w:rPr>
                <w:noProof/>
                <w:webHidden/>
              </w:rPr>
              <w:t>8</w:t>
            </w:r>
            <w:r>
              <w:rPr>
                <w:noProof/>
                <w:webHidden/>
              </w:rPr>
              <w:fldChar w:fldCharType="end"/>
            </w:r>
          </w:hyperlink>
        </w:p>
        <w:p w14:paraId="16DDD83F" w14:textId="5EF5B513" w:rsidR="00866F3E" w:rsidRDefault="00866F3E" w:rsidP="00866F3E">
          <w:r w:rsidRPr="009F0F0D">
            <w:fldChar w:fldCharType="end"/>
          </w:r>
        </w:p>
        <w:p w14:paraId="2A82A34E" w14:textId="77777777" w:rsidR="00866F3E" w:rsidRDefault="00866F3E" w:rsidP="00866F3E">
          <w:pPr>
            <w:rPr>
              <w:rFonts w:eastAsia="Verdana" w:cs="Verdana"/>
            </w:rPr>
          </w:pPr>
        </w:p>
        <w:p w14:paraId="57BDAB32" w14:textId="1BA1D55A" w:rsidR="00866F3E" w:rsidRPr="009F0F0D" w:rsidRDefault="00866F3E" w:rsidP="00866F3E">
          <w:pPr>
            <w:rPr>
              <w:rFonts w:eastAsia="Verdana" w:cs="Verdana"/>
            </w:rPr>
          </w:pPr>
        </w:p>
      </w:sdtContent>
    </w:sdt>
    <w:p w14:paraId="225D93DA" w14:textId="77777777" w:rsidR="00866F3E" w:rsidRPr="009F0F0D" w:rsidRDefault="00866F3E" w:rsidP="00866F3E">
      <w:pPr>
        <w:pStyle w:val="Titre1"/>
        <w:numPr>
          <w:ilvl w:val="0"/>
          <w:numId w:val="8"/>
        </w:numPr>
        <w:spacing w:before="0" w:after="120" w:line="240" w:lineRule="auto"/>
        <w:rPr>
          <w:rFonts w:ascii="Verdana" w:eastAsia="Verdana" w:hAnsi="Verdana" w:cs="Verdana"/>
          <w:sz w:val="22"/>
          <w:szCs w:val="22"/>
        </w:rPr>
      </w:pPr>
      <w:bookmarkStart w:id="0" w:name="_Toc95320278"/>
      <w:r w:rsidRPr="009F0F0D">
        <w:rPr>
          <w:rFonts w:ascii="Verdana" w:eastAsia="Verdana" w:hAnsi="Verdana" w:cs="Verdana"/>
          <w:sz w:val="22"/>
          <w:szCs w:val="22"/>
        </w:rPr>
        <w:lastRenderedPageBreak/>
        <w:t>DISPOSITIONS GÉNÉRALES</w:t>
      </w:r>
      <w:bookmarkEnd w:id="0"/>
    </w:p>
    <w:p w14:paraId="7AFDE13E" w14:textId="77777777" w:rsidR="00866F3E" w:rsidRPr="009F0F0D" w:rsidRDefault="00866F3E" w:rsidP="00866F3E">
      <w:pPr>
        <w:ind w:firstLine="567"/>
        <w:rPr>
          <w:rFonts w:eastAsia="Verdana" w:cs="Verdana"/>
        </w:rPr>
      </w:pPr>
      <w:r w:rsidRPr="009F0F0D">
        <w:rPr>
          <w:rFonts w:eastAsia="Verdana" w:cs="Verdana"/>
        </w:rPr>
        <w:t xml:space="preserve">Dans cette discipline sportive, il s’agit de guider, le chien à travers un parcours imposé d’obstacles composés de </w:t>
      </w:r>
      <w:r w:rsidRPr="009F0F0D">
        <w:rPr>
          <w:rFonts w:eastAsia="Verdana" w:cs="Verdana"/>
          <w:b/>
        </w:rPr>
        <w:t>HOOPS</w:t>
      </w:r>
      <w:r w:rsidRPr="009F0F0D">
        <w:rPr>
          <w:rFonts w:eastAsia="Verdana" w:cs="Verdana"/>
        </w:rPr>
        <w:t xml:space="preserve">, de </w:t>
      </w:r>
      <w:r w:rsidRPr="009F0F0D">
        <w:rPr>
          <w:rFonts w:eastAsia="Verdana" w:cs="Verdana"/>
          <w:b/>
        </w:rPr>
        <w:t>TUNNELS</w:t>
      </w:r>
      <w:r w:rsidRPr="009F0F0D">
        <w:rPr>
          <w:rFonts w:eastAsia="Verdana" w:cs="Verdana"/>
        </w:rPr>
        <w:t xml:space="preserve">, de </w:t>
      </w:r>
      <w:r w:rsidRPr="009F0F0D">
        <w:rPr>
          <w:rFonts w:eastAsia="Verdana" w:cs="Verdana"/>
          <w:b/>
        </w:rPr>
        <w:t>BARILS</w:t>
      </w:r>
      <w:r w:rsidRPr="009F0F0D">
        <w:rPr>
          <w:rFonts w:eastAsia="Verdana" w:cs="Verdana"/>
        </w:rPr>
        <w:t xml:space="preserve">, de </w:t>
      </w:r>
      <w:r w:rsidRPr="009F0F0D">
        <w:rPr>
          <w:rFonts w:eastAsia="Verdana" w:cs="Verdana"/>
          <w:b/>
        </w:rPr>
        <w:t>GATES</w:t>
      </w:r>
      <w:r w:rsidRPr="009F0F0D">
        <w:rPr>
          <w:rFonts w:eastAsia="Verdana" w:cs="Verdana"/>
        </w:rPr>
        <w:t xml:space="preserve"> </w:t>
      </w:r>
    </w:p>
    <w:p w14:paraId="78B6F990" w14:textId="77777777" w:rsidR="00866F3E" w:rsidRPr="009F0F0D" w:rsidRDefault="00866F3E" w:rsidP="00866F3E">
      <w:pPr>
        <w:ind w:firstLine="567"/>
        <w:rPr>
          <w:rFonts w:eastAsia="Verdana" w:cs="Verdana"/>
        </w:rPr>
      </w:pPr>
      <w:r w:rsidRPr="009F0F0D">
        <w:rPr>
          <w:rFonts w:eastAsia="Verdana" w:cs="Verdana"/>
        </w:rPr>
        <w:t>Une coopération parfaite entre le chien et l’humain est nécessaire pour atteindre cet objectif. L’harmonie entre le chien et le conducteur doit donc être totale.</w:t>
      </w:r>
    </w:p>
    <w:p w14:paraId="1E90F4D6" w14:textId="77777777" w:rsidR="00866F3E" w:rsidRPr="009F0F0D" w:rsidRDefault="00866F3E" w:rsidP="00866F3E">
      <w:pPr>
        <w:ind w:firstLine="567"/>
        <w:rPr>
          <w:rFonts w:eastAsia="Verdana" w:cs="Verdana"/>
        </w:rPr>
      </w:pPr>
      <w:r w:rsidRPr="009F0F0D">
        <w:rPr>
          <w:rFonts w:eastAsia="Verdana" w:cs="Verdana"/>
        </w:rPr>
        <w:t xml:space="preserve">Le hoopers est accessible à tout conducteur et à tout chien quelle que soit la race. Une particularité majeure est que le conducteur ne se déplace pas avec son chien et ne peut pas quitter une surface dédiée appelée </w:t>
      </w:r>
      <w:r w:rsidRPr="009F0F0D">
        <w:rPr>
          <w:rFonts w:eastAsia="Verdana" w:cs="Verdana"/>
          <w:b/>
          <w:bCs/>
        </w:rPr>
        <w:t>ZONE DE CONDUITE</w:t>
      </w:r>
      <w:r w:rsidRPr="009F0F0D">
        <w:rPr>
          <w:rFonts w:eastAsia="Verdana" w:cs="Verdana"/>
        </w:rPr>
        <w:t>. Le chien est donc guidé, à distance, tout au long du parcours avec un langage corporel, des commandes verbales et/ou gestuelles.</w:t>
      </w:r>
    </w:p>
    <w:p w14:paraId="3A0D8265" w14:textId="77777777" w:rsidR="00866F3E" w:rsidRPr="009F0F0D" w:rsidRDefault="00866F3E" w:rsidP="00866F3E">
      <w:pPr>
        <w:ind w:firstLine="567"/>
        <w:rPr>
          <w:rFonts w:eastAsia="Verdana" w:cs="Verdana"/>
        </w:rPr>
      </w:pPr>
    </w:p>
    <w:p w14:paraId="33502F90" w14:textId="77777777" w:rsidR="00866F3E" w:rsidRPr="009F0F0D" w:rsidRDefault="00866F3E" w:rsidP="00866F3E">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1" w:name="_Toc95320279"/>
      <w:r w:rsidRPr="009F0F0D">
        <w:rPr>
          <w:rFonts w:ascii="Verdana" w:eastAsia="Verdana" w:hAnsi="Verdana" w:cs="Verdana"/>
          <w:b w:val="0"/>
          <w:sz w:val="22"/>
          <w:szCs w:val="22"/>
          <w:u w:val="single"/>
        </w:rPr>
        <w:t>Le conducteur à la compétition</w:t>
      </w:r>
      <w:bookmarkEnd w:id="1"/>
    </w:p>
    <w:p w14:paraId="263D7D1B" w14:textId="77777777" w:rsidR="00866F3E" w:rsidRPr="009F0F0D" w:rsidRDefault="00866F3E" w:rsidP="00866F3E">
      <w:pPr>
        <w:ind w:firstLine="567"/>
        <w:rPr>
          <w:rFonts w:eastAsia="Verdana" w:cs="Verdana"/>
        </w:rPr>
      </w:pPr>
      <w:r w:rsidRPr="009F0F0D">
        <w:rPr>
          <w:rFonts w:eastAsia="Verdana" w:cs="Verdana"/>
        </w:rPr>
        <w:t xml:space="preserve">Les participants s’engagent à respecter le </w:t>
      </w:r>
      <w:hyperlink r:id="rId7" w:tooltip="Version dd_10707_pdf" w:history="1">
        <w:r w:rsidRPr="009F0F0D">
          <w:rPr>
            <w:rStyle w:val="Lienhypertexte"/>
            <w:color w:val="003D5C"/>
            <w:sz w:val="23"/>
            <w:szCs w:val="23"/>
            <w:shd w:val="clear" w:color="auto" w:fill="FFFFFF"/>
          </w:rPr>
          <w:t>Code de bonne conduite de la pratique des disciplines gérées par la CNEAC</w:t>
        </w:r>
      </w:hyperlink>
      <w:r w:rsidRPr="009F0F0D">
        <w:rPr>
          <w:color w:val="444444"/>
          <w:sz w:val="23"/>
          <w:szCs w:val="23"/>
          <w:shd w:val="clear" w:color="auto" w:fill="FFFFFF"/>
        </w:rPr>
        <w:t> </w:t>
      </w:r>
      <w:r w:rsidRPr="009F0F0D">
        <w:rPr>
          <w:rFonts w:eastAsia="Verdana" w:cs="Verdana"/>
        </w:rPr>
        <w:t>.</w:t>
      </w:r>
    </w:p>
    <w:p w14:paraId="1FF54DD3" w14:textId="77777777" w:rsidR="00866F3E" w:rsidRPr="009F0F0D" w:rsidRDefault="00866F3E" w:rsidP="00866F3E">
      <w:pPr>
        <w:ind w:firstLine="567"/>
        <w:rPr>
          <w:rFonts w:eastAsia="Verdana" w:cs="Verdana"/>
        </w:rPr>
      </w:pPr>
      <w:r w:rsidRPr="009F0F0D">
        <w:rPr>
          <w:rFonts w:eastAsia="Verdana" w:cs="Verdana"/>
        </w:rPr>
        <w:t>Le conducteur possède une licence CNEAC en cours de validité.</w:t>
      </w:r>
    </w:p>
    <w:p w14:paraId="20B76967" w14:textId="77777777" w:rsidR="00866F3E" w:rsidRPr="009F0F0D" w:rsidRDefault="00866F3E" w:rsidP="00866F3E">
      <w:pPr>
        <w:ind w:firstLine="567"/>
        <w:rPr>
          <w:rFonts w:eastAsia="Verdana" w:cs="Verdana"/>
        </w:rPr>
      </w:pPr>
      <w:r w:rsidRPr="009F0F0D">
        <w:rPr>
          <w:rFonts w:eastAsia="Verdana" w:cs="Verdana"/>
        </w:rPr>
        <w:t>Les conducteurs ayant un handicap physique peuvent participer à la compétition. L’utilisation d’aides (cannes, déambulateurs, fauteuil roulant motorisés ou non) est autorisée.</w:t>
      </w:r>
    </w:p>
    <w:p w14:paraId="37534E6A" w14:textId="77777777" w:rsidR="00866F3E" w:rsidRPr="009F0F0D" w:rsidRDefault="00866F3E" w:rsidP="00866F3E">
      <w:pPr>
        <w:ind w:firstLine="567"/>
        <w:rPr>
          <w:rFonts w:eastAsia="Verdana" w:cs="Verdana"/>
        </w:rPr>
      </w:pPr>
    </w:p>
    <w:p w14:paraId="11F4029D"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color w:val="000000"/>
        </w:rPr>
        <w:t>Les concurrents étrangers devront justifier d’une licence de leur pays d’origine ou d’un carnet de travail et le chien a son carnet de vaccination à jour.</w:t>
      </w:r>
    </w:p>
    <w:p w14:paraId="59150D29" w14:textId="77777777" w:rsidR="00866F3E" w:rsidRPr="009F0F0D" w:rsidRDefault="00866F3E" w:rsidP="00866F3E">
      <w:pPr>
        <w:ind w:firstLine="567"/>
        <w:rPr>
          <w:rFonts w:eastAsia="Verdana" w:cs="Verdana"/>
          <w:color w:val="000000"/>
        </w:rPr>
      </w:pPr>
    </w:p>
    <w:p w14:paraId="17A6CCB7" w14:textId="77777777" w:rsidR="00866F3E" w:rsidRPr="009F0F0D" w:rsidRDefault="00866F3E" w:rsidP="00866F3E">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2" w:name="_Toc95320280"/>
      <w:r w:rsidRPr="009F0F0D">
        <w:rPr>
          <w:rFonts w:ascii="Verdana" w:eastAsia="Verdana" w:hAnsi="Verdana" w:cs="Verdana"/>
          <w:b w:val="0"/>
          <w:sz w:val="22"/>
          <w:szCs w:val="22"/>
          <w:u w:val="single"/>
        </w:rPr>
        <w:t>Le chien à la compétition</w:t>
      </w:r>
      <w:bookmarkEnd w:id="2"/>
      <w:r w:rsidRPr="009F0F0D">
        <w:rPr>
          <w:rFonts w:ascii="Verdana" w:eastAsia="Verdana" w:hAnsi="Verdana" w:cs="Verdana"/>
          <w:b w:val="0"/>
          <w:sz w:val="22"/>
          <w:szCs w:val="22"/>
          <w:u w:val="single"/>
        </w:rPr>
        <w:t xml:space="preserve"> </w:t>
      </w:r>
    </w:p>
    <w:p w14:paraId="750854C1" w14:textId="77777777" w:rsidR="00866F3E" w:rsidRPr="009F0F0D" w:rsidRDefault="00866F3E" w:rsidP="00866F3E">
      <w:pPr>
        <w:pBdr>
          <w:top w:val="nil"/>
          <w:left w:val="nil"/>
          <w:bottom w:val="nil"/>
          <w:right w:val="nil"/>
          <w:between w:val="nil"/>
        </w:pBdr>
        <w:ind w:firstLine="709"/>
        <w:rPr>
          <w:rFonts w:eastAsia="Verdana" w:cs="Verdana"/>
          <w:color w:val="000000"/>
        </w:rPr>
      </w:pPr>
      <w:r w:rsidRPr="009F0F0D">
        <w:rPr>
          <w:rFonts w:eastAsia="Verdana" w:cs="Verdana"/>
          <w:color w:val="000000"/>
        </w:rPr>
        <w:t>Le chien est identifié par une puce électronique ou tatouage.</w:t>
      </w:r>
    </w:p>
    <w:p w14:paraId="5BA86CDE" w14:textId="77777777" w:rsidR="00866F3E" w:rsidRPr="009F0F0D" w:rsidRDefault="00866F3E" w:rsidP="00866F3E">
      <w:pPr>
        <w:pBdr>
          <w:top w:val="nil"/>
          <w:left w:val="nil"/>
          <w:bottom w:val="nil"/>
          <w:right w:val="nil"/>
          <w:between w:val="nil"/>
        </w:pBdr>
        <w:ind w:firstLine="709"/>
        <w:rPr>
          <w:rFonts w:eastAsia="Verdana" w:cs="Verdana"/>
          <w:b/>
          <w:bCs/>
          <w:color w:val="000000"/>
        </w:rPr>
      </w:pPr>
      <w:r w:rsidRPr="009F0F0D">
        <w:rPr>
          <w:rFonts w:eastAsia="Verdana" w:cs="Verdana"/>
          <w:b/>
          <w:bCs/>
          <w:color w:val="000000"/>
        </w:rPr>
        <w:t>L’âge minimum pour participer à une compétition officielle est de 15 mois pour le chien.</w:t>
      </w:r>
    </w:p>
    <w:p w14:paraId="67656B1F" w14:textId="77777777" w:rsidR="00866F3E" w:rsidRPr="009F0F0D" w:rsidRDefault="00866F3E" w:rsidP="00866F3E">
      <w:pPr>
        <w:pBdr>
          <w:top w:val="nil"/>
          <w:left w:val="nil"/>
          <w:bottom w:val="nil"/>
          <w:right w:val="nil"/>
          <w:between w:val="nil"/>
        </w:pBdr>
        <w:ind w:firstLine="709"/>
        <w:rPr>
          <w:rFonts w:eastAsia="Verdana" w:cs="Verdana"/>
          <w:color w:val="000000"/>
        </w:rPr>
      </w:pPr>
      <w:r w:rsidRPr="009F0F0D">
        <w:rPr>
          <w:rFonts w:eastAsia="Verdana" w:cs="Verdana"/>
          <w:color w:val="000000"/>
        </w:rPr>
        <w:t>Le chien doit avoir passé un CAESC.</w:t>
      </w:r>
    </w:p>
    <w:p w14:paraId="38CB625F" w14:textId="77777777" w:rsidR="00866F3E" w:rsidRPr="009F0F0D" w:rsidRDefault="00866F3E" w:rsidP="00866F3E">
      <w:pPr>
        <w:pBdr>
          <w:top w:val="nil"/>
          <w:left w:val="nil"/>
          <w:bottom w:val="nil"/>
          <w:right w:val="nil"/>
          <w:between w:val="nil"/>
        </w:pBdr>
        <w:ind w:firstLine="709"/>
        <w:rPr>
          <w:rFonts w:eastAsia="Verdana" w:cs="Verdana"/>
          <w:color w:val="000000"/>
        </w:rPr>
      </w:pPr>
      <w:r w:rsidRPr="009F0F0D">
        <w:rPr>
          <w:rFonts w:eastAsia="Verdana" w:cs="Verdana"/>
          <w:color w:val="000000"/>
        </w:rPr>
        <w:t>Une vaccination antirabique peut être exigée par les organisateurs</w:t>
      </w:r>
      <w:r>
        <w:rPr>
          <w:rFonts w:eastAsia="Verdana" w:cs="Verdana"/>
          <w:color w:val="000000"/>
        </w:rPr>
        <w:t xml:space="preserve"> suivant les consignes sanitaires locales</w:t>
      </w:r>
      <w:r w:rsidRPr="009F0F0D">
        <w:rPr>
          <w:rFonts w:eastAsia="Verdana" w:cs="Verdana"/>
          <w:color w:val="000000"/>
        </w:rPr>
        <w:t>.</w:t>
      </w:r>
    </w:p>
    <w:p w14:paraId="6D89B5BE" w14:textId="77777777" w:rsidR="00866F3E" w:rsidRPr="009F0F0D" w:rsidRDefault="00866F3E" w:rsidP="00866F3E">
      <w:pPr>
        <w:pBdr>
          <w:top w:val="nil"/>
          <w:left w:val="nil"/>
          <w:bottom w:val="nil"/>
          <w:right w:val="nil"/>
          <w:between w:val="nil"/>
        </w:pBdr>
        <w:rPr>
          <w:rFonts w:eastAsia="Verdana" w:cs="Verdana"/>
          <w:color w:val="000000"/>
        </w:rPr>
      </w:pPr>
    </w:p>
    <w:p w14:paraId="570E350E" w14:textId="77777777" w:rsidR="00866F3E" w:rsidRPr="009F0F0D" w:rsidRDefault="00866F3E" w:rsidP="00866F3E">
      <w:pPr>
        <w:pBdr>
          <w:top w:val="nil"/>
          <w:left w:val="nil"/>
          <w:bottom w:val="nil"/>
          <w:right w:val="nil"/>
          <w:between w:val="nil"/>
        </w:pBdr>
        <w:ind w:firstLine="709"/>
        <w:rPr>
          <w:rFonts w:eastAsia="Verdana" w:cs="Verdana"/>
          <w:color w:val="000000"/>
        </w:rPr>
      </w:pPr>
      <w:r w:rsidRPr="009F0F0D">
        <w:rPr>
          <w:rFonts w:eastAsia="Verdana" w:cs="Verdana"/>
          <w:color w:val="000000"/>
        </w:rPr>
        <w:t xml:space="preserve">Les chiens malades, blessés ou contagieux </w:t>
      </w:r>
      <w:r>
        <w:rPr>
          <w:rFonts w:eastAsia="Verdana" w:cs="Verdana"/>
          <w:color w:val="000000"/>
        </w:rPr>
        <w:t>ne peuvent participer à</w:t>
      </w:r>
      <w:r w:rsidRPr="009F0F0D">
        <w:rPr>
          <w:rFonts w:eastAsia="Verdana" w:cs="Verdana"/>
          <w:color w:val="000000"/>
        </w:rPr>
        <w:t xml:space="preserve"> la compétition, de même que les femelles gestantes ou allaitantes. Les femelles en chaleur sont autorisées.</w:t>
      </w:r>
    </w:p>
    <w:p w14:paraId="57163DD0" w14:textId="77777777" w:rsidR="00866F3E" w:rsidRPr="009F0F0D" w:rsidRDefault="00866F3E" w:rsidP="00866F3E">
      <w:pPr>
        <w:pBdr>
          <w:top w:val="nil"/>
          <w:left w:val="nil"/>
          <w:bottom w:val="nil"/>
          <w:right w:val="nil"/>
          <w:between w:val="nil"/>
        </w:pBdr>
        <w:rPr>
          <w:rFonts w:eastAsia="Verdana" w:cs="Verdana"/>
          <w:color w:val="000000"/>
        </w:rPr>
      </w:pPr>
      <w:r w:rsidRPr="009F0F0D">
        <w:rPr>
          <w:rFonts w:eastAsia="Verdana" w:cs="Verdana"/>
          <w:color w:val="000000"/>
        </w:rPr>
        <w:t>Si le chien se blesse pendant la compétition ou est limité dans ses performances, le commissaire hoopers a le droit de mettre fin à la compétition. Le conducteur peut également interrompre le parcours s’il estime que son chien n’est pas en bonne condition.</w:t>
      </w:r>
    </w:p>
    <w:p w14:paraId="0B4E4BB4" w14:textId="77777777" w:rsidR="00866F3E" w:rsidRPr="009F0F0D" w:rsidRDefault="00866F3E" w:rsidP="00866F3E">
      <w:pPr>
        <w:pBdr>
          <w:top w:val="nil"/>
          <w:left w:val="nil"/>
          <w:bottom w:val="nil"/>
          <w:right w:val="nil"/>
          <w:between w:val="nil"/>
        </w:pBdr>
        <w:rPr>
          <w:rFonts w:eastAsia="Verdana" w:cs="Verdana"/>
          <w:color w:val="000000"/>
        </w:rPr>
      </w:pPr>
    </w:p>
    <w:p w14:paraId="55BAE486" w14:textId="77777777" w:rsidR="00866F3E" w:rsidRPr="009F0F0D" w:rsidRDefault="00866F3E" w:rsidP="00866F3E">
      <w:pPr>
        <w:pBdr>
          <w:top w:val="nil"/>
          <w:left w:val="nil"/>
          <w:bottom w:val="nil"/>
          <w:right w:val="nil"/>
          <w:between w:val="nil"/>
        </w:pBdr>
        <w:ind w:firstLine="709"/>
        <w:rPr>
          <w:rFonts w:eastAsia="Verdana" w:cs="Verdana"/>
          <w:color w:val="000000"/>
        </w:rPr>
      </w:pPr>
      <w:r w:rsidRPr="009F0F0D">
        <w:rPr>
          <w:rFonts w:eastAsia="Verdana" w:cs="Verdana"/>
          <w:color w:val="000000"/>
        </w:rPr>
        <w:t xml:space="preserve">Tout chien qui présente un comportement agressif envers d’autres congénères et/ou des personnes, à l’intérieur et/ou à l’extérieur du parcours, sera exclu de la compétition. </w:t>
      </w:r>
    </w:p>
    <w:p w14:paraId="7DDDC1FE" w14:textId="77777777" w:rsidR="00866F3E" w:rsidRPr="009F0F0D" w:rsidRDefault="00866F3E" w:rsidP="00866F3E">
      <w:pPr>
        <w:pBdr>
          <w:top w:val="nil"/>
          <w:left w:val="nil"/>
          <w:bottom w:val="nil"/>
          <w:right w:val="nil"/>
          <w:between w:val="nil"/>
        </w:pBdr>
        <w:rPr>
          <w:rFonts w:eastAsia="Verdana" w:cs="Verdana"/>
        </w:rPr>
      </w:pPr>
    </w:p>
    <w:p w14:paraId="3F681AE5" w14:textId="77777777" w:rsidR="00866F3E" w:rsidRPr="009F0F0D" w:rsidRDefault="00866F3E" w:rsidP="00866F3E">
      <w:pPr>
        <w:pStyle w:val="Titre2"/>
        <w:numPr>
          <w:ilvl w:val="0"/>
          <w:numId w:val="2"/>
        </w:numPr>
        <w:spacing w:before="0" w:after="120" w:line="240" w:lineRule="auto"/>
        <w:ind w:left="714" w:hanging="357"/>
        <w:rPr>
          <w:rFonts w:ascii="Verdana" w:eastAsia="Verdana" w:hAnsi="Verdana" w:cs="Verdana"/>
          <w:b w:val="0"/>
          <w:sz w:val="22"/>
          <w:szCs w:val="22"/>
          <w:u w:val="single"/>
        </w:rPr>
      </w:pPr>
      <w:bookmarkStart w:id="3" w:name="_Toc95320281"/>
      <w:r w:rsidRPr="009F0F0D">
        <w:rPr>
          <w:rFonts w:ascii="Verdana" w:eastAsia="Verdana" w:hAnsi="Verdana" w:cs="Verdana"/>
          <w:b w:val="0"/>
          <w:sz w:val="22"/>
          <w:szCs w:val="22"/>
          <w:u w:val="single"/>
        </w:rPr>
        <w:t>Equipement du conducteur et du chien</w:t>
      </w:r>
      <w:bookmarkEnd w:id="3"/>
    </w:p>
    <w:p w14:paraId="17DC9325"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color w:val="000000"/>
        </w:rPr>
        <w:t>Pendant</w:t>
      </w:r>
      <w:r w:rsidRPr="009F0F0D">
        <w:rPr>
          <w:rFonts w:eastAsia="Verdana" w:cs="Verdana"/>
        </w:rPr>
        <w:t xml:space="preserve"> le parcours de hoopers, le chien ne porte ni collier, ni harnais. Des bandages de protection parfaitement adaptés sont autorisés (pour les griffes). Le commissaire hoopers peut exiger d’enlever des bandages exagérés.</w:t>
      </w:r>
    </w:p>
    <w:p w14:paraId="04059EA7"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rPr>
        <w:t>Des élastiques ou pinces sont autorisés pour offrir au chien une meilleure visibilité.</w:t>
      </w:r>
    </w:p>
    <w:p w14:paraId="66A42696"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rPr>
        <w:lastRenderedPageBreak/>
        <w:t>Les vêtements de protection pour les chiens sont interdits</w:t>
      </w:r>
    </w:p>
    <w:p w14:paraId="426931FE"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Le conducteur ne doit rien avoir sur lui (ni banane ou une jupette)</w:t>
      </w:r>
    </w:p>
    <w:p w14:paraId="58AFAD85"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rPr>
        <w:t xml:space="preserve">Tous les chiens sont amenés avec ou sans laisse (à côté du maître ou porté) au point de départ. La laisse et le collier ou harnais sont ensuite enlevés. </w:t>
      </w:r>
    </w:p>
    <w:p w14:paraId="66A0B5C2" w14:textId="77777777" w:rsidR="00866F3E" w:rsidRPr="009F0F0D" w:rsidRDefault="00866F3E" w:rsidP="00866F3E">
      <w:pPr>
        <w:pBdr>
          <w:top w:val="nil"/>
          <w:left w:val="nil"/>
          <w:bottom w:val="nil"/>
          <w:right w:val="nil"/>
          <w:between w:val="nil"/>
        </w:pBdr>
        <w:ind w:firstLine="567"/>
        <w:rPr>
          <w:rFonts w:eastAsia="Verdana" w:cs="Verdana"/>
        </w:rPr>
      </w:pPr>
    </w:p>
    <w:p w14:paraId="3E69C9A4"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4" w:name="_Toc95320282"/>
      <w:r w:rsidRPr="009F0F0D">
        <w:rPr>
          <w:rFonts w:ascii="Verdana" w:eastAsia="Verdana" w:hAnsi="Verdana" w:cs="Verdana"/>
          <w:sz w:val="22"/>
          <w:szCs w:val="22"/>
        </w:rPr>
        <w:t>Déroulement du parcours</w:t>
      </w:r>
      <w:bookmarkEnd w:id="4"/>
    </w:p>
    <w:p w14:paraId="7B695D36" w14:textId="77777777" w:rsidR="00866F3E" w:rsidRPr="009F0F0D" w:rsidRDefault="00866F3E" w:rsidP="00866F3E">
      <w:pPr>
        <w:pBdr>
          <w:top w:val="nil"/>
          <w:left w:val="nil"/>
          <w:bottom w:val="nil"/>
          <w:right w:val="nil"/>
          <w:between w:val="nil"/>
        </w:pBdr>
        <w:ind w:firstLine="567"/>
        <w:rPr>
          <w:rFonts w:eastAsia="Verdana" w:cs="Verdana"/>
          <w:u w:val="single"/>
        </w:rPr>
      </w:pPr>
      <w:r w:rsidRPr="009F0F0D">
        <w:rPr>
          <w:rFonts w:eastAsia="Verdana" w:cs="Verdana"/>
          <w:u w:val="single"/>
        </w:rPr>
        <w:t xml:space="preserve">Caractéristiques du parcours </w:t>
      </w:r>
    </w:p>
    <w:p w14:paraId="1429C925"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 xml:space="preserve">Le but du hoopers est pour le conducteur de pouvoir guider son chien, à distance, sur un parcours fluide. </w:t>
      </w:r>
    </w:p>
    <w:p w14:paraId="221652E8"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 xml:space="preserve">Le chien doit réaliser le parcours en respectant l’ordre des obstacles et dans le temps de parcours maximum fixé. </w:t>
      </w:r>
    </w:p>
    <w:p w14:paraId="4D77462D"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Le déroulement du parcours est laissé à la libre expression du commissaire hoopers qui doit toutefois respecter les directives réglementaires.</w:t>
      </w:r>
    </w:p>
    <w:p w14:paraId="73CC1984" w14:textId="77777777" w:rsidR="00866F3E" w:rsidRPr="009F0F0D" w:rsidRDefault="00866F3E" w:rsidP="00866F3E">
      <w:pPr>
        <w:pBdr>
          <w:top w:val="nil"/>
          <w:left w:val="nil"/>
          <w:bottom w:val="nil"/>
          <w:right w:val="nil"/>
          <w:between w:val="nil"/>
        </w:pBdr>
        <w:ind w:firstLine="567"/>
        <w:rPr>
          <w:rFonts w:eastAsia="Verdana" w:cs="Verdana"/>
          <w:u w:val="single"/>
        </w:rPr>
      </w:pPr>
    </w:p>
    <w:p w14:paraId="77FBCFBD" w14:textId="77777777" w:rsidR="00866F3E" w:rsidRPr="009F0F0D" w:rsidRDefault="00866F3E" w:rsidP="00866F3E">
      <w:pPr>
        <w:pBdr>
          <w:top w:val="nil"/>
          <w:left w:val="nil"/>
          <w:bottom w:val="nil"/>
          <w:right w:val="nil"/>
          <w:between w:val="nil"/>
        </w:pBdr>
        <w:ind w:firstLine="567"/>
        <w:rPr>
          <w:rFonts w:eastAsia="Verdana" w:cs="Verdana"/>
          <w:u w:val="single"/>
        </w:rPr>
      </w:pPr>
      <w:r w:rsidRPr="009F0F0D">
        <w:rPr>
          <w:rFonts w:eastAsia="Verdana" w:cs="Verdana"/>
          <w:u w:val="single"/>
        </w:rPr>
        <w:t>Début et fin du parcours</w:t>
      </w:r>
    </w:p>
    <w:p w14:paraId="125D905B"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Au signal du commissaire hoopers (ou coup de sifflet) le conducteur entre sur le ring avec ou sans laisse et met son chien en place au départ puis rejoint la zone de conduite.</w:t>
      </w:r>
    </w:p>
    <w:p w14:paraId="2A77AEEE" w14:textId="77777777" w:rsidR="00866F3E" w:rsidRPr="009F0F0D" w:rsidRDefault="00866F3E" w:rsidP="00866F3E">
      <w:pPr>
        <w:pBdr>
          <w:top w:val="nil"/>
          <w:left w:val="nil"/>
          <w:bottom w:val="nil"/>
          <w:right w:val="nil"/>
          <w:between w:val="nil"/>
        </w:pBdr>
        <w:ind w:firstLine="567"/>
        <w:rPr>
          <w:rFonts w:eastAsia="Verdana" w:cs="Verdana"/>
          <w:b/>
          <w:bCs/>
          <w:color w:val="000000"/>
        </w:rPr>
      </w:pPr>
      <w:r w:rsidRPr="009F0F0D">
        <w:rPr>
          <w:rFonts w:eastAsia="Verdana" w:cs="Verdana"/>
          <w:b/>
          <w:bCs/>
          <w:color w:val="000000"/>
          <w:u w:val="single"/>
        </w:rPr>
        <w:t>Senior et Jeunes</w:t>
      </w:r>
      <w:r w:rsidRPr="009F0F0D">
        <w:rPr>
          <w:rFonts w:eastAsia="Verdana" w:cs="Verdana"/>
          <w:b/>
          <w:bCs/>
          <w:color w:val="000000"/>
        </w:rPr>
        <w:t> : Le chronomètre démarre dès lors que le conducteur quitte son chien pour rejoindre la zone de conduite.</w:t>
      </w:r>
    </w:p>
    <w:p w14:paraId="4C7E98F5" w14:textId="77777777" w:rsidR="00866F3E" w:rsidRPr="009F0F0D" w:rsidRDefault="00866F3E" w:rsidP="00866F3E">
      <w:pPr>
        <w:pBdr>
          <w:top w:val="nil"/>
          <w:left w:val="nil"/>
          <w:bottom w:val="nil"/>
          <w:right w:val="nil"/>
          <w:between w:val="nil"/>
        </w:pBdr>
        <w:ind w:firstLine="567"/>
        <w:rPr>
          <w:rFonts w:eastAsia="Verdana" w:cs="Verdana"/>
          <w:b/>
          <w:bCs/>
          <w:color w:val="000000"/>
        </w:rPr>
      </w:pPr>
      <w:r w:rsidRPr="009F0F0D">
        <w:rPr>
          <w:rFonts w:eastAsia="Verdana" w:cs="Verdana"/>
          <w:b/>
          <w:bCs/>
          <w:color w:val="000000"/>
          <w:u w:val="single"/>
        </w:rPr>
        <w:t>Handi</w:t>
      </w:r>
      <w:r w:rsidRPr="009F0F0D">
        <w:rPr>
          <w:rFonts w:eastAsia="Verdana" w:cs="Verdana"/>
          <w:b/>
          <w:bCs/>
          <w:color w:val="000000"/>
        </w:rPr>
        <w:t> : Le chronomètre démarre dès lors que le conducteur a rejoint la zone de conduite.</w:t>
      </w:r>
    </w:p>
    <w:p w14:paraId="2FBEC732" w14:textId="77777777" w:rsidR="00866F3E" w:rsidRPr="009F0F0D" w:rsidRDefault="00866F3E" w:rsidP="00866F3E">
      <w:pPr>
        <w:pBdr>
          <w:top w:val="nil"/>
          <w:left w:val="nil"/>
          <w:bottom w:val="nil"/>
          <w:right w:val="nil"/>
          <w:between w:val="nil"/>
        </w:pBdr>
        <w:ind w:firstLine="567"/>
        <w:rPr>
          <w:rFonts w:eastAsia="Verdana" w:cs="Verdana"/>
          <w:bCs/>
          <w:color w:val="000000"/>
        </w:rPr>
      </w:pPr>
      <w:r w:rsidRPr="009F0F0D">
        <w:rPr>
          <w:rFonts w:eastAsia="Verdana" w:cs="Verdana"/>
          <w:bCs/>
          <w:color w:val="000000"/>
        </w:rPr>
        <w:t xml:space="preserve">Le premier et le dernier obstacle est toujours un </w:t>
      </w:r>
      <w:proofErr w:type="spellStart"/>
      <w:r w:rsidRPr="009F0F0D">
        <w:rPr>
          <w:rFonts w:eastAsia="Verdana" w:cs="Verdana"/>
          <w:bCs/>
          <w:color w:val="000000"/>
        </w:rPr>
        <w:t>hoop</w:t>
      </w:r>
      <w:proofErr w:type="spellEnd"/>
      <w:r w:rsidRPr="009F0F0D">
        <w:rPr>
          <w:rFonts w:eastAsia="Verdana" w:cs="Verdana"/>
          <w:bCs/>
          <w:color w:val="000000"/>
        </w:rPr>
        <w:t xml:space="preserve">. </w:t>
      </w:r>
    </w:p>
    <w:p w14:paraId="44EC9AFC" w14:textId="77777777" w:rsidR="00866F3E" w:rsidRPr="009F0F0D" w:rsidRDefault="00866F3E" w:rsidP="00866F3E">
      <w:pPr>
        <w:pBdr>
          <w:top w:val="nil"/>
          <w:left w:val="nil"/>
          <w:bottom w:val="nil"/>
          <w:right w:val="nil"/>
          <w:between w:val="nil"/>
        </w:pBdr>
        <w:rPr>
          <w:rFonts w:eastAsia="Verdana" w:cs="Verdana"/>
          <w:color w:val="000000"/>
        </w:rPr>
      </w:pPr>
    </w:p>
    <w:p w14:paraId="44029CE0"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 xml:space="preserve">Le conducteur ne tient rien dans les mains pendant le parcours. Lorsque le </w:t>
      </w:r>
      <w:r w:rsidRPr="009F0F0D">
        <w:rPr>
          <w:rFonts w:eastAsia="Verdana" w:cs="Verdana"/>
        </w:rPr>
        <w:t>chien atteint</w:t>
      </w:r>
      <w:r w:rsidRPr="009F0F0D">
        <w:rPr>
          <w:rFonts w:eastAsia="Verdana" w:cs="Verdana"/>
          <w:color w:val="000000"/>
        </w:rPr>
        <w:t xml:space="preserve"> la ligne d’arrivée, le conducteur quitte le ring.</w:t>
      </w:r>
    </w:p>
    <w:p w14:paraId="3349035C"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Toute récompense, type jouet ou friandise, sera donnée au chien après le sas de sortie.</w:t>
      </w:r>
    </w:p>
    <w:p w14:paraId="1312ACED" w14:textId="77777777" w:rsidR="00866F3E" w:rsidRPr="009F0F0D" w:rsidRDefault="00866F3E" w:rsidP="00866F3E">
      <w:pPr>
        <w:pBdr>
          <w:top w:val="nil"/>
          <w:left w:val="nil"/>
          <w:bottom w:val="nil"/>
          <w:right w:val="nil"/>
          <w:between w:val="nil"/>
        </w:pBdr>
        <w:ind w:firstLine="567"/>
        <w:rPr>
          <w:rFonts w:eastAsia="Verdana" w:cs="Verdana"/>
          <w:u w:val="single"/>
        </w:rPr>
      </w:pPr>
      <w:r w:rsidRPr="009F0F0D">
        <w:rPr>
          <w:rFonts w:eastAsia="Verdana" w:cs="Verdana"/>
          <w:u w:val="single"/>
        </w:rPr>
        <w:t>Reconnaissances</w:t>
      </w:r>
    </w:p>
    <w:p w14:paraId="4E80C508" w14:textId="77777777" w:rsidR="00866F3E" w:rsidRPr="009F0F0D" w:rsidRDefault="00866F3E" w:rsidP="00866F3E">
      <w:pPr>
        <w:ind w:firstLine="567"/>
        <w:rPr>
          <w:rFonts w:eastAsia="Verdana" w:cs="Verdana"/>
        </w:rPr>
      </w:pPr>
      <w:r w:rsidRPr="009F0F0D">
        <w:rPr>
          <w:rFonts w:eastAsia="Verdana" w:cs="Verdana"/>
        </w:rPr>
        <w:t xml:space="preserve">Les reconnaissances se feront par groupe de 15 personnes maximum </w:t>
      </w:r>
    </w:p>
    <w:p w14:paraId="3D13A1F1" w14:textId="77777777" w:rsidR="00866F3E" w:rsidRPr="009F0F0D" w:rsidRDefault="00866F3E" w:rsidP="00866F3E">
      <w:pPr>
        <w:ind w:firstLine="567"/>
        <w:rPr>
          <w:rFonts w:eastAsia="Verdana" w:cs="Verdana"/>
        </w:rPr>
      </w:pPr>
      <w:r w:rsidRPr="009F0F0D">
        <w:rPr>
          <w:rFonts w:eastAsia="Verdana" w:cs="Verdana"/>
        </w:rPr>
        <w:t>Les conducteurs ont 5 minutes avant le début de l’épreuve pour reconnaître le parcours.</w:t>
      </w:r>
    </w:p>
    <w:p w14:paraId="353872D1" w14:textId="77777777" w:rsidR="00866F3E" w:rsidRPr="009F0F0D" w:rsidRDefault="00866F3E" w:rsidP="00866F3E">
      <w:pPr>
        <w:ind w:firstLine="567"/>
        <w:rPr>
          <w:rFonts w:eastAsia="Verdana" w:cs="Verdana"/>
        </w:rPr>
      </w:pPr>
      <w:r w:rsidRPr="009F0F0D">
        <w:rPr>
          <w:rFonts w:eastAsia="Verdana" w:cs="Verdana"/>
        </w:rPr>
        <w:t>Les personnes handicapées peuvent être accompagnées par un assistant.</w:t>
      </w:r>
    </w:p>
    <w:p w14:paraId="519994B7" w14:textId="77777777" w:rsidR="00866F3E" w:rsidRPr="009F0F0D" w:rsidRDefault="00866F3E" w:rsidP="00866F3E">
      <w:pPr>
        <w:ind w:firstLine="567"/>
        <w:rPr>
          <w:rFonts w:eastAsia="Verdana" w:cs="Verdana"/>
        </w:rPr>
      </w:pPr>
      <w:r w:rsidRPr="009F0F0D">
        <w:rPr>
          <w:rFonts w:eastAsia="Verdana" w:cs="Verdana"/>
        </w:rPr>
        <w:t>Les jeunes de moins de 1</w:t>
      </w:r>
      <w:r>
        <w:rPr>
          <w:rFonts w:eastAsia="Verdana" w:cs="Verdana"/>
        </w:rPr>
        <w:t>2</w:t>
      </w:r>
      <w:r w:rsidRPr="009F0F0D">
        <w:rPr>
          <w:rFonts w:eastAsia="Verdana" w:cs="Verdana"/>
        </w:rPr>
        <w:t xml:space="preserve"> ans peuvent être accompagnés (UN seul accompagnant).</w:t>
      </w:r>
    </w:p>
    <w:p w14:paraId="0BEB13B0"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 xml:space="preserve">S’il y a plusieurs reconnaissances, les jeunes et </w:t>
      </w:r>
      <w:proofErr w:type="spellStart"/>
      <w:r w:rsidRPr="009F0F0D">
        <w:rPr>
          <w:rFonts w:eastAsia="Verdana" w:cs="Verdana"/>
          <w:color w:val="000000"/>
        </w:rPr>
        <w:t>handis</w:t>
      </w:r>
      <w:proofErr w:type="spellEnd"/>
      <w:r w:rsidRPr="009F0F0D">
        <w:rPr>
          <w:rFonts w:eastAsia="Verdana" w:cs="Verdana"/>
          <w:color w:val="000000"/>
        </w:rPr>
        <w:t xml:space="preserve"> sont en droit de continuer à reconnaître (en accord avec le commissaire)</w:t>
      </w:r>
    </w:p>
    <w:p w14:paraId="545F0D4B" w14:textId="77777777" w:rsidR="00866F3E" w:rsidRPr="009F0F0D" w:rsidRDefault="00866F3E" w:rsidP="00866F3E">
      <w:pPr>
        <w:pStyle w:val="Titre1"/>
        <w:spacing w:before="0" w:line="240" w:lineRule="auto"/>
        <w:ind w:left="714"/>
        <w:rPr>
          <w:rFonts w:ascii="Verdana" w:eastAsia="Verdana" w:hAnsi="Verdana" w:cs="Verdana"/>
          <w:sz w:val="22"/>
          <w:szCs w:val="22"/>
        </w:rPr>
      </w:pPr>
    </w:p>
    <w:p w14:paraId="5D8DE597"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5" w:name="_Toc95320283"/>
      <w:r w:rsidRPr="009F0F0D">
        <w:rPr>
          <w:rFonts w:ascii="Verdana" w:eastAsia="Verdana" w:hAnsi="Verdana" w:cs="Verdana"/>
          <w:sz w:val="22"/>
          <w:szCs w:val="22"/>
        </w:rPr>
        <w:t>NIVEAUX DE COMPETITION</w:t>
      </w:r>
      <w:bookmarkEnd w:id="5"/>
    </w:p>
    <w:p w14:paraId="27ADA88D" w14:textId="77777777" w:rsidR="00866F3E" w:rsidRPr="009F0F0D" w:rsidRDefault="00866F3E" w:rsidP="00866F3E">
      <w:pPr>
        <w:rPr>
          <w:rFonts w:eastAsia="Verdana" w:cs="Verdana"/>
        </w:rPr>
      </w:pPr>
      <w:r w:rsidRPr="009F0F0D">
        <w:rPr>
          <w:rFonts w:eastAsia="Verdana" w:cs="Verdana"/>
        </w:rPr>
        <w:t>On distingue 4 niveaux de compétition.</w:t>
      </w:r>
    </w:p>
    <w:p w14:paraId="4C27E2C4" w14:textId="77777777" w:rsidR="00866F3E" w:rsidRPr="009F0F0D" w:rsidRDefault="00866F3E" w:rsidP="00866F3E">
      <w:pPr>
        <w:rPr>
          <w:rFonts w:eastAsia="Verdana" w:cs="Verdana"/>
        </w:rPr>
      </w:pPr>
      <w:r w:rsidRPr="009F0F0D">
        <w:rPr>
          <w:rFonts w:eastAsia="Verdana" w:cs="Verdana"/>
        </w:rPr>
        <w:t xml:space="preserve">Chacun des niveaux est ouvert à TOUS les compétiteurs. (Seniors, </w:t>
      </w:r>
      <w:proofErr w:type="spellStart"/>
      <w:r w:rsidRPr="009F0F0D">
        <w:rPr>
          <w:rFonts w:eastAsia="Verdana" w:cs="Verdana"/>
        </w:rPr>
        <w:t>handis</w:t>
      </w:r>
      <w:proofErr w:type="spellEnd"/>
      <w:r w:rsidRPr="009F0F0D">
        <w:rPr>
          <w:rFonts w:eastAsia="Verdana" w:cs="Verdana"/>
        </w:rPr>
        <w:t xml:space="preserve"> et jeunes)</w:t>
      </w:r>
    </w:p>
    <w:p w14:paraId="3133663A" w14:textId="77777777" w:rsidR="00866F3E" w:rsidRPr="009F0F0D" w:rsidRDefault="00866F3E" w:rsidP="00866F3E">
      <w:pPr>
        <w:pStyle w:val="Titre2"/>
        <w:numPr>
          <w:ilvl w:val="0"/>
          <w:numId w:val="3"/>
        </w:numPr>
        <w:tabs>
          <w:tab w:val="left" w:pos="993"/>
        </w:tabs>
        <w:spacing w:before="120" w:after="120" w:line="240" w:lineRule="auto"/>
        <w:ind w:left="0" w:firstLine="567"/>
        <w:rPr>
          <w:rFonts w:ascii="Verdana" w:eastAsia="Verdana" w:hAnsi="Verdana" w:cs="Verdana"/>
          <w:b w:val="0"/>
          <w:sz w:val="22"/>
          <w:szCs w:val="22"/>
        </w:rPr>
      </w:pPr>
      <w:bookmarkStart w:id="6" w:name="_Toc95320284"/>
      <w:r w:rsidRPr="009F0F0D">
        <w:rPr>
          <w:rFonts w:ascii="Verdana" w:eastAsia="Verdana" w:hAnsi="Verdana" w:cs="Verdana"/>
          <w:b w:val="0"/>
          <w:sz w:val="22"/>
          <w:szCs w:val="22"/>
          <w:u w:val="single"/>
        </w:rPr>
        <w:t>N0= Niveau Débutant</w:t>
      </w:r>
      <w:bookmarkEnd w:id="6"/>
      <w:r w:rsidRPr="009F0F0D">
        <w:rPr>
          <w:rFonts w:ascii="Verdana" w:eastAsia="Verdana" w:hAnsi="Verdana" w:cs="Verdana"/>
          <w:b w:val="0"/>
          <w:sz w:val="22"/>
          <w:szCs w:val="22"/>
          <w:u w:val="single"/>
        </w:rPr>
        <w:t xml:space="preserve"> </w:t>
      </w:r>
    </w:p>
    <w:p w14:paraId="1BE57D90" w14:textId="77777777" w:rsidR="00866F3E" w:rsidRPr="009F0F0D" w:rsidRDefault="00866F3E" w:rsidP="00866F3E">
      <w:pPr>
        <w:rPr>
          <w:rFonts w:eastAsia="Verdana" w:cs="Verdana"/>
        </w:rPr>
      </w:pPr>
      <w:r w:rsidRPr="009F0F0D">
        <w:rPr>
          <w:rFonts w:eastAsia="Verdana" w:cs="Verdana"/>
        </w:rPr>
        <w:t>Dans cette catégorie, tous les chiens et tous les conducteurs sont dans une classe unique. Il y a un temps de parcours maximum.</w:t>
      </w:r>
    </w:p>
    <w:p w14:paraId="4E0EC385" w14:textId="77777777" w:rsidR="00866F3E" w:rsidRPr="009F0F0D" w:rsidRDefault="00866F3E" w:rsidP="00866F3E">
      <w:pPr>
        <w:spacing w:after="60"/>
        <w:rPr>
          <w:rFonts w:eastAsia="Verdana" w:cs="Verdana"/>
          <w:b/>
        </w:rPr>
      </w:pPr>
      <w:r w:rsidRPr="009F0F0D">
        <w:rPr>
          <w:rFonts w:eastAsia="Verdana" w:cs="Verdana"/>
          <w:b/>
        </w:rPr>
        <w:t>Le N0 permet la validation du PASS HOOPERS</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105"/>
      </w:tblGrid>
      <w:tr w:rsidR="00866F3E" w:rsidRPr="009F0F0D" w14:paraId="3D98D23D" w14:textId="77777777" w:rsidTr="00574607">
        <w:tc>
          <w:tcPr>
            <w:tcW w:w="5949" w:type="dxa"/>
          </w:tcPr>
          <w:p w14:paraId="276FA6BA" w14:textId="77777777" w:rsidR="00866F3E" w:rsidRPr="00C33765" w:rsidRDefault="00866F3E" w:rsidP="00574607">
            <w:pPr>
              <w:rPr>
                <w:rFonts w:eastAsia="Verdana" w:cs="Verdana"/>
                <w:bCs/>
              </w:rPr>
            </w:pPr>
            <w:r w:rsidRPr="00C33765">
              <w:rPr>
                <w:rFonts w:eastAsia="Verdana" w:cs="Verdana"/>
                <w:bCs/>
              </w:rPr>
              <w:t>Nombre d’obstacles</w:t>
            </w:r>
          </w:p>
        </w:tc>
        <w:tc>
          <w:tcPr>
            <w:tcW w:w="4105" w:type="dxa"/>
          </w:tcPr>
          <w:p w14:paraId="015BE625" w14:textId="77777777" w:rsidR="00866F3E" w:rsidRPr="009F0F0D" w:rsidRDefault="00866F3E" w:rsidP="00574607">
            <w:pPr>
              <w:rPr>
                <w:rFonts w:eastAsia="Verdana" w:cs="Verdana"/>
              </w:rPr>
            </w:pPr>
            <w:r w:rsidRPr="009F0F0D">
              <w:rPr>
                <w:rFonts w:eastAsia="Verdana" w:cs="Verdana"/>
              </w:rPr>
              <w:t>10 à 15</w:t>
            </w:r>
          </w:p>
        </w:tc>
      </w:tr>
      <w:tr w:rsidR="00866F3E" w:rsidRPr="009F0F0D" w14:paraId="3FD3DECD" w14:textId="77777777" w:rsidTr="00574607">
        <w:tc>
          <w:tcPr>
            <w:tcW w:w="5949" w:type="dxa"/>
          </w:tcPr>
          <w:p w14:paraId="2AC63BDD" w14:textId="77777777" w:rsidR="00866F3E" w:rsidRPr="00C33765" w:rsidRDefault="00866F3E" w:rsidP="00574607">
            <w:pPr>
              <w:rPr>
                <w:rFonts w:eastAsia="Verdana" w:cs="Verdana"/>
                <w:bCs/>
              </w:rPr>
            </w:pPr>
            <w:r w:rsidRPr="00C33765">
              <w:rPr>
                <w:rFonts w:eastAsia="Verdana" w:cs="Verdana"/>
                <w:bCs/>
              </w:rPr>
              <w:t>Distance entre les obstacles </w:t>
            </w:r>
          </w:p>
        </w:tc>
        <w:tc>
          <w:tcPr>
            <w:tcW w:w="4105" w:type="dxa"/>
          </w:tcPr>
          <w:p w14:paraId="11F35A17" w14:textId="77777777" w:rsidR="00866F3E" w:rsidRPr="009F0F0D" w:rsidRDefault="00866F3E" w:rsidP="00574607">
            <w:pPr>
              <w:rPr>
                <w:rFonts w:eastAsia="Verdana" w:cs="Verdana"/>
              </w:rPr>
            </w:pPr>
            <w:r w:rsidRPr="009F0F0D">
              <w:rPr>
                <w:rFonts w:eastAsia="Verdana" w:cs="Verdana"/>
              </w:rPr>
              <w:t>de 4 à 6 mètres</w:t>
            </w:r>
          </w:p>
        </w:tc>
      </w:tr>
      <w:tr w:rsidR="00866F3E" w:rsidRPr="009F0F0D" w14:paraId="2936FD9F" w14:textId="77777777" w:rsidTr="00574607">
        <w:tc>
          <w:tcPr>
            <w:tcW w:w="5949" w:type="dxa"/>
          </w:tcPr>
          <w:p w14:paraId="3E172C06" w14:textId="77777777" w:rsidR="00866F3E" w:rsidRPr="00C33765" w:rsidRDefault="00866F3E" w:rsidP="00574607">
            <w:pPr>
              <w:rPr>
                <w:rFonts w:eastAsia="Verdana" w:cs="Verdana"/>
                <w:bCs/>
              </w:rPr>
            </w:pPr>
            <w:r w:rsidRPr="00C33765">
              <w:rPr>
                <w:rFonts w:eastAsia="Verdana" w:cs="Verdana"/>
                <w:bCs/>
              </w:rPr>
              <w:t>Zone de conduite </w:t>
            </w:r>
          </w:p>
        </w:tc>
        <w:tc>
          <w:tcPr>
            <w:tcW w:w="4105" w:type="dxa"/>
          </w:tcPr>
          <w:p w14:paraId="1A00BBF2" w14:textId="77777777" w:rsidR="00866F3E" w:rsidRPr="009F0F0D" w:rsidRDefault="00866F3E" w:rsidP="00574607">
            <w:pPr>
              <w:rPr>
                <w:rFonts w:eastAsia="Verdana" w:cs="Verdana"/>
              </w:rPr>
            </w:pPr>
            <w:r w:rsidRPr="009F0F0D">
              <w:rPr>
                <w:rFonts w:eastAsia="Verdana" w:cs="Verdana"/>
              </w:rPr>
              <w:t>5 X 5</w:t>
            </w:r>
          </w:p>
        </w:tc>
      </w:tr>
      <w:tr w:rsidR="00866F3E" w:rsidRPr="009F0F0D" w14:paraId="1B12FA6A" w14:textId="77777777" w:rsidTr="00574607">
        <w:tc>
          <w:tcPr>
            <w:tcW w:w="5949" w:type="dxa"/>
          </w:tcPr>
          <w:p w14:paraId="3DAC73E9" w14:textId="77777777" w:rsidR="00866F3E" w:rsidRPr="00C33765" w:rsidRDefault="00866F3E" w:rsidP="00574607">
            <w:pPr>
              <w:rPr>
                <w:rFonts w:eastAsia="Verdana" w:cs="Verdana"/>
                <w:bCs/>
              </w:rPr>
            </w:pPr>
            <w:r w:rsidRPr="00C33765">
              <w:rPr>
                <w:rFonts w:eastAsia="Verdana" w:cs="Verdana"/>
                <w:bCs/>
              </w:rPr>
              <w:t>Distance maximum entre le conducteur et le chien</w:t>
            </w:r>
          </w:p>
        </w:tc>
        <w:tc>
          <w:tcPr>
            <w:tcW w:w="4105" w:type="dxa"/>
          </w:tcPr>
          <w:p w14:paraId="1BE77F7F" w14:textId="77777777" w:rsidR="00866F3E" w:rsidRPr="009F0F0D" w:rsidRDefault="00866F3E" w:rsidP="00574607">
            <w:pPr>
              <w:rPr>
                <w:rFonts w:eastAsia="Verdana" w:cs="Verdana"/>
              </w:rPr>
            </w:pPr>
            <w:r w:rsidRPr="009F0F0D">
              <w:rPr>
                <w:rFonts w:eastAsia="Verdana" w:cs="Verdana"/>
              </w:rPr>
              <w:t>12m</w:t>
            </w:r>
          </w:p>
        </w:tc>
      </w:tr>
      <w:tr w:rsidR="00866F3E" w:rsidRPr="009F0F0D" w14:paraId="3A7577E5" w14:textId="77777777" w:rsidTr="00574607">
        <w:tc>
          <w:tcPr>
            <w:tcW w:w="5949" w:type="dxa"/>
          </w:tcPr>
          <w:p w14:paraId="421D6EBA" w14:textId="77777777" w:rsidR="00866F3E" w:rsidRPr="00C33765" w:rsidRDefault="00866F3E" w:rsidP="00574607">
            <w:pPr>
              <w:rPr>
                <w:rFonts w:eastAsia="Verdana" w:cs="Verdana"/>
                <w:bCs/>
              </w:rPr>
            </w:pPr>
            <w:r w:rsidRPr="00C33765">
              <w:rPr>
                <w:rFonts w:eastAsia="Verdana" w:cs="Verdana"/>
                <w:bCs/>
              </w:rPr>
              <w:lastRenderedPageBreak/>
              <w:t>Temps maximum </w:t>
            </w:r>
          </w:p>
        </w:tc>
        <w:tc>
          <w:tcPr>
            <w:tcW w:w="4105" w:type="dxa"/>
          </w:tcPr>
          <w:p w14:paraId="7E2DB493" w14:textId="77777777" w:rsidR="00866F3E" w:rsidRPr="009F0F0D" w:rsidRDefault="00866F3E" w:rsidP="00574607">
            <w:pPr>
              <w:rPr>
                <w:rFonts w:eastAsia="Verdana" w:cs="Verdana"/>
              </w:rPr>
            </w:pPr>
            <w:r w:rsidRPr="009F0F0D">
              <w:rPr>
                <w:rFonts w:eastAsia="Verdana" w:cs="Verdana"/>
              </w:rPr>
              <w:t>5 minutes</w:t>
            </w:r>
          </w:p>
        </w:tc>
      </w:tr>
    </w:tbl>
    <w:p w14:paraId="478555D9" w14:textId="77777777" w:rsidR="00866F3E" w:rsidRPr="00C33765" w:rsidRDefault="00866F3E" w:rsidP="00866F3E">
      <w:pPr>
        <w:spacing w:before="60"/>
        <w:ind w:left="567"/>
        <w:rPr>
          <w:rFonts w:eastAsia="Verdana" w:cs="Verdana"/>
          <w:bCs/>
          <w:color w:val="000000"/>
        </w:rPr>
      </w:pPr>
      <w:r w:rsidRPr="00C33765">
        <w:rPr>
          <w:rFonts w:eastAsia="Verdana" w:cs="Verdana"/>
          <w:bCs/>
          <w:color w:val="000000"/>
        </w:rPr>
        <w:t>Qualificatifs pour valider le PASS HOOPERS</w:t>
      </w:r>
      <w:r w:rsidRPr="00C33765">
        <w:rPr>
          <w:bCs/>
          <w:noProof/>
        </w:rPr>
        <w:drawing>
          <wp:anchor distT="0" distB="0" distL="114300" distR="114300" simplePos="0" relativeHeight="251659264" behindDoc="0" locked="0" layoutInCell="1" hidden="0" allowOverlap="1" wp14:anchorId="725E39BC" wp14:editId="23D9C2EE">
            <wp:simplePos x="0" y="0"/>
            <wp:positionH relativeFrom="column">
              <wp:posOffset>3</wp:posOffset>
            </wp:positionH>
            <wp:positionV relativeFrom="paragraph">
              <wp:posOffset>83185</wp:posOffset>
            </wp:positionV>
            <wp:extent cx="360000" cy="360000"/>
            <wp:effectExtent l="0" t="0" r="0" b="0"/>
            <wp:wrapNone/>
            <wp:docPr id="1073742132"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14:paraId="613B2E83" w14:textId="77777777" w:rsidR="00866F3E" w:rsidRPr="00C33765" w:rsidRDefault="00866F3E" w:rsidP="00866F3E">
      <w:pPr>
        <w:ind w:firstLine="567"/>
        <w:rPr>
          <w:rFonts w:eastAsia="Verdana" w:cs="Verdana"/>
          <w:bCs/>
        </w:rPr>
      </w:pPr>
      <w:r w:rsidRPr="00C33765">
        <w:rPr>
          <w:rFonts w:eastAsia="Verdana" w:cs="Verdana"/>
          <w:bCs/>
        </w:rPr>
        <w:t xml:space="preserve">Il faut obtenir 2 excellents. </w:t>
      </w:r>
    </w:p>
    <w:p w14:paraId="367438C6" w14:textId="77777777" w:rsidR="00866F3E" w:rsidRPr="009F0F0D" w:rsidRDefault="00866F3E" w:rsidP="00866F3E">
      <w:pPr>
        <w:spacing w:after="120"/>
        <w:ind w:firstLine="567"/>
        <w:rPr>
          <w:rFonts w:eastAsia="Verdana" w:cs="Verdana"/>
        </w:rPr>
      </w:pPr>
      <w:r w:rsidRPr="009F0F0D">
        <w:rPr>
          <w:rFonts w:eastAsia="Verdana" w:cs="Verdana"/>
        </w:rPr>
        <w:t xml:space="preserve">Si un conducteur ne réussit qu’un parcours N0, il a la possibilité de valider </w:t>
      </w:r>
      <w:r w:rsidRPr="00C33765">
        <w:rPr>
          <w:rFonts w:eastAsia="Verdana" w:cs="Verdana"/>
          <w:b/>
          <w:bCs/>
        </w:rPr>
        <w:t xml:space="preserve">son </w:t>
      </w:r>
      <w:r w:rsidRPr="00C33765">
        <w:rPr>
          <w:rFonts w:eastAsia="Verdana" w:cs="Verdana"/>
          <w:b/>
          <w:bCs/>
          <w:color w:val="000000"/>
        </w:rPr>
        <w:t>PASS HOOPERS</w:t>
      </w:r>
      <w:r w:rsidRPr="009F0F0D">
        <w:rPr>
          <w:rFonts w:eastAsia="Verdana" w:cs="Verdana"/>
        </w:rPr>
        <w:t xml:space="preserve"> sur une autre compétition.</w:t>
      </w:r>
    </w:p>
    <w:p w14:paraId="23B2CDF6" w14:textId="77777777" w:rsidR="00866F3E" w:rsidRPr="009F0F0D" w:rsidRDefault="00866F3E" w:rsidP="00866F3E">
      <w:pPr>
        <w:pStyle w:val="Titre2"/>
        <w:numPr>
          <w:ilvl w:val="0"/>
          <w:numId w:val="3"/>
        </w:numPr>
        <w:tabs>
          <w:tab w:val="left" w:pos="993"/>
        </w:tabs>
        <w:spacing w:before="120" w:after="120" w:line="240" w:lineRule="auto"/>
        <w:ind w:left="0" w:firstLine="567"/>
        <w:rPr>
          <w:rFonts w:ascii="Verdana" w:eastAsia="Verdana" w:hAnsi="Verdana" w:cs="Verdana"/>
          <w:b w:val="0"/>
          <w:sz w:val="22"/>
          <w:szCs w:val="22"/>
          <w:u w:val="single"/>
        </w:rPr>
      </w:pPr>
      <w:bookmarkStart w:id="7" w:name="_Toc95320285"/>
      <w:r w:rsidRPr="009F0F0D">
        <w:rPr>
          <w:rFonts w:ascii="Verdana" w:eastAsia="Verdana" w:hAnsi="Verdana" w:cs="Verdana"/>
          <w:b w:val="0"/>
          <w:sz w:val="22"/>
          <w:szCs w:val="22"/>
          <w:u w:val="single"/>
        </w:rPr>
        <w:t>N1= Niveau 1</w:t>
      </w:r>
      <w:bookmarkEnd w:id="7"/>
    </w:p>
    <w:p w14:paraId="1D941B87"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rPr>
        <w:t>Dans cette catégorie, tous les chiens et tous les conducteurs sont dans une classe unique. Il y a un temps de parcours maximum.</w:t>
      </w:r>
    </w:p>
    <w:p w14:paraId="55F0D69E" w14:textId="77777777" w:rsidR="00866F3E" w:rsidRPr="009F0F0D" w:rsidRDefault="00866F3E" w:rsidP="00866F3E">
      <w:pPr>
        <w:pBdr>
          <w:top w:val="nil"/>
          <w:left w:val="nil"/>
          <w:bottom w:val="nil"/>
          <w:right w:val="nil"/>
          <w:between w:val="nil"/>
        </w:pBdr>
        <w:ind w:firstLine="567"/>
        <w:rPr>
          <w:rFonts w:eastAsia="Verdana" w:cs="Verdana"/>
          <w:color w:val="000000"/>
        </w:rPr>
      </w:pPr>
    </w:p>
    <w:p w14:paraId="13665DAB" w14:textId="77777777" w:rsidR="00866F3E" w:rsidRPr="009F0F0D" w:rsidRDefault="00866F3E" w:rsidP="00866F3E">
      <w:pPr>
        <w:spacing w:after="60"/>
        <w:rPr>
          <w:rFonts w:eastAsia="Verdana" w:cs="Verdana"/>
          <w:b/>
        </w:rPr>
      </w:pPr>
      <w:r w:rsidRPr="009F0F0D">
        <w:rPr>
          <w:rFonts w:eastAsia="Verdana" w:cs="Verdana"/>
          <w:b/>
        </w:rPr>
        <w:t>Le N1 permet la validation du BREVET</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105"/>
      </w:tblGrid>
      <w:tr w:rsidR="00866F3E" w:rsidRPr="009F0F0D" w14:paraId="3DB95FE5" w14:textId="77777777" w:rsidTr="00574607">
        <w:tc>
          <w:tcPr>
            <w:tcW w:w="5949" w:type="dxa"/>
          </w:tcPr>
          <w:p w14:paraId="59241CAC" w14:textId="77777777" w:rsidR="00866F3E" w:rsidRPr="00C33765" w:rsidRDefault="00866F3E" w:rsidP="00574607">
            <w:pPr>
              <w:rPr>
                <w:rFonts w:eastAsia="Verdana" w:cs="Verdana"/>
                <w:bCs/>
              </w:rPr>
            </w:pPr>
            <w:r w:rsidRPr="00C33765">
              <w:rPr>
                <w:rFonts w:eastAsia="Verdana" w:cs="Verdana"/>
                <w:bCs/>
              </w:rPr>
              <w:t>Nombre d’obstacles</w:t>
            </w:r>
          </w:p>
        </w:tc>
        <w:tc>
          <w:tcPr>
            <w:tcW w:w="4105" w:type="dxa"/>
          </w:tcPr>
          <w:p w14:paraId="596CCB20" w14:textId="77777777" w:rsidR="00866F3E" w:rsidRPr="009F0F0D" w:rsidRDefault="00866F3E" w:rsidP="00574607">
            <w:pPr>
              <w:rPr>
                <w:rFonts w:eastAsia="Verdana" w:cs="Verdana"/>
              </w:rPr>
            </w:pPr>
            <w:r w:rsidRPr="009F0F0D">
              <w:rPr>
                <w:rFonts w:eastAsia="Verdana" w:cs="Verdana"/>
              </w:rPr>
              <w:t>12 à 15</w:t>
            </w:r>
          </w:p>
        </w:tc>
      </w:tr>
      <w:tr w:rsidR="00866F3E" w:rsidRPr="009F0F0D" w14:paraId="7A2F0D8D" w14:textId="77777777" w:rsidTr="00574607">
        <w:tc>
          <w:tcPr>
            <w:tcW w:w="5949" w:type="dxa"/>
          </w:tcPr>
          <w:p w14:paraId="0BA0A2CB" w14:textId="77777777" w:rsidR="00866F3E" w:rsidRPr="00C33765" w:rsidRDefault="00866F3E" w:rsidP="00574607">
            <w:pPr>
              <w:rPr>
                <w:rFonts w:eastAsia="Verdana" w:cs="Verdana"/>
                <w:bCs/>
              </w:rPr>
            </w:pPr>
            <w:r w:rsidRPr="00C33765">
              <w:rPr>
                <w:rFonts w:eastAsia="Verdana" w:cs="Verdana"/>
                <w:bCs/>
              </w:rPr>
              <w:t>Distance entre les obstacles </w:t>
            </w:r>
          </w:p>
        </w:tc>
        <w:tc>
          <w:tcPr>
            <w:tcW w:w="4105" w:type="dxa"/>
          </w:tcPr>
          <w:p w14:paraId="2C920DFA" w14:textId="77777777" w:rsidR="00866F3E" w:rsidRPr="009F0F0D" w:rsidRDefault="00866F3E" w:rsidP="00574607">
            <w:pPr>
              <w:rPr>
                <w:rFonts w:eastAsia="Verdana" w:cs="Verdana"/>
              </w:rPr>
            </w:pPr>
            <w:r w:rsidRPr="009F0F0D">
              <w:rPr>
                <w:rFonts w:eastAsia="Verdana" w:cs="Verdana"/>
              </w:rPr>
              <w:t>de 6 à 8 mètres</w:t>
            </w:r>
          </w:p>
        </w:tc>
      </w:tr>
      <w:tr w:rsidR="00866F3E" w:rsidRPr="009F0F0D" w14:paraId="06757E44" w14:textId="77777777" w:rsidTr="00574607">
        <w:tc>
          <w:tcPr>
            <w:tcW w:w="5949" w:type="dxa"/>
          </w:tcPr>
          <w:p w14:paraId="7A27E357" w14:textId="77777777" w:rsidR="00866F3E" w:rsidRPr="00C33765" w:rsidRDefault="00866F3E" w:rsidP="00574607">
            <w:pPr>
              <w:rPr>
                <w:rFonts w:eastAsia="Verdana" w:cs="Verdana"/>
                <w:bCs/>
              </w:rPr>
            </w:pPr>
            <w:r w:rsidRPr="00C33765">
              <w:rPr>
                <w:rFonts w:eastAsia="Verdana" w:cs="Verdana"/>
                <w:bCs/>
              </w:rPr>
              <w:t>Zone de conduite </w:t>
            </w:r>
          </w:p>
        </w:tc>
        <w:tc>
          <w:tcPr>
            <w:tcW w:w="4105" w:type="dxa"/>
          </w:tcPr>
          <w:p w14:paraId="67496A07" w14:textId="77777777" w:rsidR="00866F3E" w:rsidRPr="009F0F0D" w:rsidRDefault="00866F3E" w:rsidP="00574607">
            <w:pPr>
              <w:rPr>
                <w:rFonts w:eastAsia="Verdana" w:cs="Verdana"/>
              </w:rPr>
            </w:pPr>
            <w:r w:rsidRPr="009F0F0D">
              <w:rPr>
                <w:rFonts w:eastAsia="Verdana" w:cs="Verdana"/>
              </w:rPr>
              <w:t>5 X 5</w:t>
            </w:r>
          </w:p>
        </w:tc>
      </w:tr>
      <w:tr w:rsidR="00866F3E" w:rsidRPr="009F0F0D" w14:paraId="13D650BA" w14:textId="77777777" w:rsidTr="00574607">
        <w:tc>
          <w:tcPr>
            <w:tcW w:w="5949" w:type="dxa"/>
          </w:tcPr>
          <w:p w14:paraId="6479A382" w14:textId="77777777" w:rsidR="00866F3E" w:rsidRPr="00C33765" w:rsidRDefault="00866F3E" w:rsidP="00574607">
            <w:pPr>
              <w:rPr>
                <w:rFonts w:eastAsia="Verdana" w:cs="Verdana"/>
                <w:bCs/>
              </w:rPr>
            </w:pPr>
            <w:r w:rsidRPr="00C33765">
              <w:rPr>
                <w:rFonts w:eastAsia="Verdana" w:cs="Verdana"/>
                <w:bCs/>
              </w:rPr>
              <w:t>Distance maximum entre le conducteur et le chien</w:t>
            </w:r>
          </w:p>
        </w:tc>
        <w:tc>
          <w:tcPr>
            <w:tcW w:w="4105" w:type="dxa"/>
          </w:tcPr>
          <w:p w14:paraId="2982A3E5" w14:textId="77777777" w:rsidR="00866F3E" w:rsidRPr="009F0F0D" w:rsidRDefault="00866F3E" w:rsidP="00574607">
            <w:pPr>
              <w:rPr>
                <w:rFonts w:eastAsia="Verdana" w:cs="Verdana"/>
              </w:rPr>
            </w:pPr>
            <w:r w:rsidRPr="009F0F0D">
              <w:rPr>
                <w:rFonts w:eastAsia="Verdana" w:cs="Verdana"/>
              </w:rPr>
              <w:t>14 m</w:t>
            </w:r>
          </w:p>
        </w:tc>
      </w:tr>
      <w:tr w:rsidR="00866F3E" w:rsidRPr="009F0F0D" w14:paraId="68AF06EA" w14:textId="77777777" w:rsidTr="00574607">
        <w:tc>
          <w:tcPr>
            <w:tcW w:w="5949" w:type="dxa"/>
          </w:tcPr>
          <w:p w14:paraId="1FE39C74" w14:textId="77777777" w:rsidR="00866F3E" w:rsidRPr="00C33765" w:rsidRDefault="00866F3E" w:rsidP="00574607">
            <w:pPr>
              <w:rPr>
                <w:rFonts w:eastAsia="Verdana" w:cs="Verdana"/>
                <w:bCs/>
              </w:rPr>
            </w:pPr>
            <w:r w:rsidRPr="00C33765">
              <w:rPr>
                <w:rFonts w:eastAsia="Verdana" w:cs="Verdana"/>
                <w:bCs/>
              </w:rPr>
              <w:t>Temps maximum </w:t>
            </w:r>
          </w:p>
        </w:tc>
        <w:tc>
          <w:tcPr>
            <w:tcW w:w="4105" w:type="dxa"/>
          </w:tcPr>
          <w:p w14:paraId="79F5E069" w14:textId="77777777" w:rsidR="00866F3E" w:rsidRPr="009F0F0D" w:rsidRDefault="00866F3E" w:rsidP="00574607">
            <w:pPr>
              <w:rPr>
                <w:rFonts w:eastAsia="Verdana" w:cs="Verdana"/>
              </w:rPr>
            </w:pPr>
            <w:r w:rsidRPr="009F0F0D">
              <w:rPr>
                <w:rFonts w:eastAsia="Verdana" w:cs="Verdana"/>
              </w:rPr>
              <w:t>5 minutes</w:t>
            </w:r>
          </w:p>
        </w:tc>
      </w:tr>
    </w:tbl>
    <w:p w14:paraId="1DA93912" w14:textId="77777777" w:rsidR="00866F3E" w:rsidRPr="009F0F0D" w:rsidRDefault="00866F3E" w:rsidP="00866F3E">
      <w:pPr>
        <w:spacing w:before="60"/>
        <w:ind w:left="567"/>
        <w:rPr>
          <w:rFonts w:eastAsia="Verdana" w:cs="Verdana"/>
          <w:color w:val="000000"/>
        </w:rPr>
      </w:pPr>
      <w:r w:rsidRPr="009F0F0D">
        <w:rPr>
          <w:rFonts w:eastAsia="Verdana" w:cs="Verdana"/>
          <w:b/>
          <w:color w:val="000000"/>
        </w:rPr>
        <w:t>Le brevet HOOPERS</w:t>
      </w:r>
      <w:r w:rsidRPr="009F0F0D">
        <w:rPr>
          <w:rFonts w:eastAsia="Verdana" w:cs="Verdana"/>
          <w:color w:val="000000"/>
        </w:rPr>
        <w:t xml:space="preserve"> </w:t>
      </w:r>
      <w:r w:rsidRPr="009F0F0D">
        <w:rPr>
          <w:noProof/>
        </w:rPr>
        <w:drawing>
          <wp:anchor distT="0" distB="0" distL="114300" distR="114300" simplePos="0" relativeHeight="251660288" behindDoc="0" locked="0" layoutInCell="1" hidden="0" allowOverlap="1" wp14:anchorId="7417F202" wp14:editId="55AC36DA">
            <wp:simplePos x="0" y="0"/>
            <wp:positionH relativeFrom="column">
              <wp:posOffset>3</wp:posOffset>
            </wp:positionH>
            <wp:positionV relativeFrom="paragraph">
              <wp:posOffset>-633</wp:posOffset>
            </wp:positionV>
            <wp:extent cx="360000" cy="360000"/>
            <wp:effectExtent l="0" t="0" r="0" b="0"/>
            <wp:wrapNone/>
            <wp:docPr id="1073742133"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14:paraId="7FFF16E4" w14:textId="77777777" w:rsidR="00866F3E" w:rsidRPr="009F0F0D" w:rsidRDefault="00866F3E" w:rsidP="00866F3E">
      <w:pPr>
        <w:ind w:left="567"/>
        <w:rPr>
          <w:rFonts w:eastAsia="Verdana" w:cs="Verdana"/>
        </w:rPr>
      </w:pPr>
      <w:r w:rsidRPr="009F0F0D">
        <w:rPr>
          <w:rFonts w:eastAsia="Verdana" w:cs="Verdana"/>
          <w:color w:val="000000"/>
        </w:rPr>
        <w:t xml:space="preserve">Il sera délivré pour le chien ayant obtenu 3 excellents </w:t>
      </w:r>
      <w:r w:rsidRPr="009F0F0D">
        <w:rPr>
          <w:rFonts w:eastAsia="Verdana" w:cs="Verdana"/>
        </w:rPr>
        <w:t>avec 2 commissaires différents.</w:t>
      </w:r>
    </w:p>
    <w:p w14:paraId="781E213C" w14:textId="77777777" w:rsidR="00866F3E" w:rsidRPr="009F0F0D" w:rsidRDefault="00866F3E" w:rsidP="00866F3E">
      <w:pPr>
        <w:ind w:left="567"/>
        <w:rPr>
          <w:rFonts w:eastAsia="Verdana" w:cs="Verdana"/>
          <w:b/>
        </w:rPr>
      </w:pPr>
      <w:r w:rsidRPr="009F0F0D">
        <w:rPr>
          <w:rFonts w:eastAsia="Verdana" w:cs="Verdana"/>
          <w:b/>
          <w:color w:val="000000"/>
        </w:rPr>
        <w:t>Qualificatifs pour le passage dans la classe N2</w:t>
      </w:r>
      <w:r w:rsidRPr="009F0F0D">
        <w:rPr>
          <w:noProof/>
        </w:rPr>
        <w:drawing>
          <wp:anchor distT="0" distB="0" distL="114300" distR="114300" simplePos="0" relativeHeight="251661312" behindDoc="0" locked="0" layoutInCell="1" hidden="0" allowOverlap="1" wp14:anchorId="4AC13A69" wp14:editId="71EAB997">
            <wp:simplePos x="0" y="0"/>
            <wp:positionH relativeFrom="column">
              <wp:posOffset>1</wp:posOffset>
            </wp:positionH>
            <wp:positionV relativeFrom="paragraph">
              <wp:posOffset>6985</wp:posOffset>
            </wp:positionV>
            <wp:extent cx="360000" cy="360000"/>
            <wp:effectExtent l="0" t="0" r="0" b="0"/>
            <wp:wrapNone/>
            <wp:docPr id="21"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14:paraId="36EDF71B" w14:textId="77777777" w:rsidR="00866F3E" w:rsidRPr="009F0F0D" w:rsidRDefault="00866F3E" w:rsidP="00866F3E">
      <w:pPr>
        <w:ind w:left="567"/>
        <w:rPr>
          <w:rFonts w:eastAsia="Verdana" w:cs="Verdana"/>
          <w:color w:val="000000"/>
        </w:rPr>
      </w:pPr>
      <w:r w:rsidRPr="009F0F0D">
        <w:rPr>
          <w:rFonts w:eastAsia="Verdana" w:cs="Verdana"/>
          <w:color w:val="000000"/>
        </w:rPr>
        <w:t xml:space="preserve">Il faut obtenir 3 excellents avec 2 commissaires hoopers différents. </w:t>
      </w:r>
    </w:p>
    <w:p w14:paraId="622D8778" w14:textId="77777777" w:rsidR="00866F3E" w:rsidRPr="009F0F0D" w:rsidRDefault="00866F3E" w:rsidP="00866F3E">
      <w:pPr>
        <w:spacing w:before="60"/>
        <w:rPr>
          <w:rFonts w:eastAsia="Verdana" w:cs="Verdana"/>
          <w:color w:val="000000"/>
          <w:u w:val="single"/>
        </w:rPr>
      </w:pPr>
      <w:r w:rsidRPr="009F0F0D">
        <w:rPr>
          <w:rFonts w:eastAsia="Verdana" w:cs="Verdana"/>
          <w:color w:val="000000"/>
          <w:u w:val="single"/>
        </w:rPr>
        <w:t>Possibilité de rester en N1</w:t>
      </w:r>
    </w:p>
    <w:p w14:paraId="07B2FD6F" w14:textId="77777777" w:rsidR="00866F3E" w:rsidRPr="009F0F0D" w:rsidRDefault="00866F3E" w:rsidP="00866F3E">
      <w:pPr>
        <w:rPr>
          <w:rFonts w:eastAsia="Verdana" w:cs="Verdana"/>
          <w:color w:val="000000"/>
          <w:u w:val="single"/>
        </w:rPr>
      </w:pPr>
      <w:r w:rsidRPr="009F0F0D">
        <w:rPr>
          <w:rFonts w:eastAsia="Verdana" w:cs="Verdana"/>
          <w:color w:val="000000"/>
          <w:u w:val="single"/>
        </w:rPr>
        <w:t>Impossibilité de descendre en N0</w:t>
      </w:r>
    </w:p>
    <w:p w14:paraId="78B141F2" w14:textId="77777777" w:rsidR="00866F3E" w:rsidRPr="009F0F0D" w:rsidRDefault="00866F3E" w:rsidP="00866F3E">
      <w:pPr>
        <w:pBdr>
          <w:top w:val="nil"/>
          <w:left w:val="nil"/>
          <w:bottom w:val="nil"/>
          <w:right w:val="nil"/>
          <w:between w:val="nil"/>
        </w:pBdr>
        <w:ind w:left="567"/>
        <w:rPr>
          <w:rFonts w:eastAsia="Verdana" w:cs="Verdana"/>
          <w:color w:val="000000"/>
        </w:rPr>
      </w:pPr>
      <w:r w:rsidRPr="009F0F0D">
        <w:rPr>
          <w:rFonts w:eastAsia="Verdana" w:cs="Verdana"/>
          <w:color w:val="000000"/>
        </w:rPr>
        <w:t xml:space="preserve">Pour passer en N2, </w:t>
      </w:r>
      <w:r w:rsidRPr="009F0F0D">
        <w:rPr>
          <w:rFonts w:eastAsia="Verdana" w:cs="Verdana"/>
          <w:b/>
          <w:color w:val="000000"/>
        </w:rPr>
        <w:t xml:space="preserve">le toisage du chien </w:t>
      </w:r>
      <w:r>
        <w:rPr>
          <w:rFonts w:eastAsia="Verdana" w:cs="Verdana"/>
          <w:b/>
          <w:color w:val="000000"/>
        </w:rPr>
        <w:t>est</w:t>
      </w:r>
      <w:r w:rsidRPr="009F0F0D">
        <w:rPr>
          <w:rFonts w:eastAsia="Verdana" w:cs="Verdana"/>
          <w:b/>
          <w:color w:val="000000"/>
        </w:rPr>
        <w:t xml:space="preserve"> nécessaire pour être en catégorie SMALL</w:t>
      </w:r>
      <w:r w:rsidRPr="009F0F0D">
        <w:rPr>
          <w:rFonts w:eastAsia="Verdana" w:cs="Verdana"/>
          <w:color w:val="000000"/>
        </w:rPr>
        <w:t xml:space="preserve"> (9 toises en prenant la médiane). Les chiens non mesurés participeront automatiquement en catégorie STANDARD. </w:t>
      </w:r>
      <w:r w:rsidRPr="009F0F0D">
        <w:rPr>
          <w:noProof/>
        </w:rPr>
        <w:drawing>
          <wp:anchor distT="0" distB="0" distL="114300" distR="114300" simplePos="0" relativeHeight="251662336" behindDoc="0" locked="0" layoutInCell="1" hidden="0" allowOverlap="1" wp14:anchorId="54DEC1D4" wp14:editId="00BEB21E">
            <wp:simplePos x="0" y="0"/>
            <wp:positionH relativeFrom="column">
              <wp:posOffset>-49528</wp:posOffset>
            </wp:positionH>
            <wp:positionV relativeFrom="paragraph">
              <wp:posOffset>34290</wp:posOffset>
            </wp:positionV>
            <wp:extent cx="360000" cy="360000"/>
            <wp:effectExtent l="0" t="0" r="0" b="0"/>
            <wp:wrapNone/>
            <wp:docPr id="1073742134" name="image3.png" descr="Mégaphone1 contour"/>
            <wp:cNvGraphicFramePr/>
            <a:graphic xmlns:a="http://schemas.openxmlformats.org/drawingml/2006/main">
              <a:graphicData uri="http://schemas.openxmlformats.org/drawingml/2006/picture">
                <pic:pic xmlns:pic="http://schemas.openxmlformats.org/drawingml/2006/picture">
                  <pic:nvPicPr>
                    <pic:cNvPr id="0" name="image3.png" descr="Mégaphone1 contour"/>
                    <pic:cNvPicPr preferRelativeResize="0"/>
                  </pic:nvPicPr>
                  <pic:blipFill>
                    <a:blip r:embed="rId9"/>
                    <a:srcRect/>
                    <a:stretch>
                      <a:fillRect/>
                    </a:stretch>
                  </pic:blipFill>
                  <pic:spPr>
                    <a:xfrm>
                      <a:off x="0" y="0"/>
                      <a:ext cx="360000" cy="360000"/>
                    </a:xfrm>
                    <a:prstGeom prst="rect">
                      <a:avLst/>
                    </a:prstGeom>
                    <a:ln/>
                  </pic:spPr>
                </pic:pic>
              </a:graphicData>
            </a:graphic>
          </wp:anchor>
        </w:drawing>
      </w:r>
    </w:p>
    <w:p w14:paraId="433BCAB7" w14:textId="77777777" w:rsidR="00866F3E" w:rsidRPr="009F0F0D" w:rsidRDefault="00866F3E" w:rsidP="00866F3E">
      <w:pPr>
        <w:pStyle w:val="NormalWeb"/>
        <w:spacing w:before="0" w:beforeAutospacing="0" w:after="120" w:afterAutospacing="0"/>
        <w:rPr>
          <w:rFonts w:ascii="Verdana" w:hAnsi="Verdana" w:cs="Arial"/>
          <w:szCs w:val="22"/>
        </w:rPr>
      </w:pPr>
      <w:r w:rsidRPr="009F0F0D">
        <w:rPr>
          <w:rFonts w:ascii="Verdana" w:eastAsia="Verdana" w:hAnsi="Verdana" w:cs="Verdana"/>
          <w:color w:val="000000"/>
          <w:szCs w:val="22"/>
        </w:rPr>
        <w:t>Pour tout chien qui a déjà été toisé, sa mesure reste valide (toute toise officielle obtenue dans d’autres disciplines CNEAC)</w:t>
      </w:r>
    </w:p>
    <w:p w14:paraId="67DC943D" w14:textId="77777777" w:rsidR="00866F3E" w:rsidRPr="009F0F0D" w:rsidRDefault="00866F3E" w:rsidP="00866F3E">
      <w:pPr>
        <w:pStyle w:val="Titre2"/>
        <w:numPr>
          <w:ilvl w:val="0"/>
          <w:numId w:val="3"/>
        </w:numPr>
        <w:tabs>
          <w:tab w:val="left" w:pos="993"/>
        </w:tabs>
        <w:spacing w:before="0" w:after="120" w:line="240" w:lineRule="auto"/>
        <w:ind w:left="0" w:firstLine="567"/>
        <w:rPr>
          <w:rFonts w:ascii="Verdana" w:eastAsia="Verdana" w:hAnsi="Verdana" w:cs="Verdana"/>
          <w:b w:val="0"/>
          <w:sz w:val="22"/>
          <w:szCs w:val="22"/>
          <w:u w:val="single"/>
        </w:rPr>
      </w:pPr>
      <w:bookmarkStart w:id="8" w:name="_Toc95320286"/>
      <w:r w:rsidRPr="009F0F0D">
        <w:rPr>
          <w:rFonts w:ascii="Verdana" w:eastAsia="Verdana" w:hAnsi="Verdana" w:cs="Verdana"/>
          <w:b w:val="0"/>
          <w:sz w:val="22"/>
          <w:szCs w:val="22"/>
          <w:u w:val="single"/>
        </w:rPr>
        <w:t>N2 = Niveau 2</w:t>
      </w:r>
      <w:bookmarkEnd w:id="8"/>
    </w:p>
    <w:p w14:paraId="142FC620" w14:textId="77777777" w:rsidR="00866F3E" w:rsidRPr="00C33765" w:rsidRDefault="00866F3E" w:rsidP="00866F3E">
      <w:pPr>
        <w:pBdr>
          <w:top w:val="nil"/>
          <w:left w:val="nil"/>
          <w:bottom w:val="nil"/>
          <w:right w:val="nil"/>
          <w:between w:val="nil"/>
        </w:pBdr>
        <w:spacing w:after="60"/>
        <w:ind w:firstLine="567"/>
        <w:rPr>
          <w:rFonts w:eastAsia="Verdana" w:cs="Verdana"/>
          <w:bCs/>
        </w:rPr>
      </w:pPr>
      <w:r w:rsidRPr="00C33765">
        <w:rPr>
          <w:rFonts w:eastAsia="Verdana" w:cs="Verdana"/>
          <w:bCs/>
          <w:color w:val="000000"/>
        </w:rPr>
        <w:t xml:space="preserve">Deux catégories de compétition SMALL (chien de moins de 40 cm au garrot) ET LARGE </w:t>
      </w:r>
      <w:r w:rsidRPr="00C33765">
        <w:rPr>
          <w:rFonts w:eastAsia="Verdana" w:cs="Verdana"/>
          <w:bCs/>
        </w:rPr>
        <w:t>(plus de 40 cm au garrot). Le classement se fera par catégorie.</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843"/>
        <w:gridCol w:w="2262"/>
      </w:tblGrid>
      <w:tr w:rsidR="00866F3E" w:rsidRPr="009F0F0D" w14:paraId="7EEDF5FD" w14:textId="77777777" w:rsidTr="00574607">
        <w:tc>
          <w:tcPr>
            <w:tcW w:w="5949" w:type="dxa"/>
          </w:tcPr>
          <w:p w14:paraId="07D06490" w14:textId="77777777" w:rsidR="00866F3E" w:rsidRPr="009F0F0D" w:rsidRDefault="00866F3E" w:rsidP="00574607">
            <w:pPr>
              <w:rPr>
                <w:rFonts w:eastAsia="Verdana" w:cs="Verdana"/>
                <w:b/>
              </w:rPr>
            </w:pPr>
          </w:p>
        </w:tc>
        <w:tc>
          <w:tcPr>
            <w:tcW w:w="1843" w:type="dxa"/>
          </w:tcPr>
          <w:p w14:paraId="60AE9EDC" w14:textId="77777777" w:rsidR="00866F3E" w:rsidRPr="009F0F0D" w:rsidRDefault="00866F3E" w:rsidP="00574607">
            <w:pPr>
              <w:rPr>
                <w:rFonts w:eastAsia="Verdana" w:cs="Verdana"/>
              </w:rPr>
            </w:pPr>
            <w:r w:rsidRPr="009F0F0D">
              <w:rPr>
                <w:rFonts w:eastAsia="Verdana" w:cs="Verdana"/>
              </w:rPr>
              <w:t>SMALL</w:t>
            </w:r>
          </w:p>
        </w:tc>
        <w:tc>
          <w:tcPr>
            <w:tcW w:w="2262" w:type="dxa"/>
          </w:tcPr>
          <w:p w14:paraId="261140C1" w14:textId="77777777" w:rsidR="00866F3E" w:rsidRPr="009F0F0D" w:rsidRDefault="00866F3E" w:rsidP="00574607">
            <w:pPr>
              <w:rPr>
                <w:rFonts w:eastAsia="Verdana" w:cs="Verdana"/>
              </w:rPr>
            </w:pPr>
            <w:r w:rsidRPr="009F0F0D">
              <w:rPr>
                <w:rFonts w:eastAsia="Verdana" w:cs="Verdana"/>
              </w:rPr>
              <w:t>STANDARD</w:t>
            </w:r>
          </w:p>
        </w:tc>
      </w:tr>
      <w:tr w:rsidR="00866F3E" w:rsidRPr="009F0F0D" w14:paraId="07FF8F33" w14:textId="77777777" w:rsidTr="00574607">
        <w:tc>
          <w:tcPr>
            <w:tcW w:w="5949" w:type="dxa"/>
          </w:tcPr>
          <w:p w14:paraId="0A02EEDD" w14:textId="77777777" w:rsidR="00866F3E" w:rsidRPr="00C33765" w:rsidRDefault="00866F3E" w:rsidP="00574607">
            <w:pPr>
              <w:rPr>
                <w:rFonts w:eastAsia="Verdana" w:cs="Verdana"/>
                <w:bCs/>
              </w:rPr>
            </w:pPr>
            <w:r w:rsidRPr="00C33765">
              <w:rPr>
                <w:rFonts w:eastAsia="Verdana" w:cs="Verdana"/>
                <w:bCs/>
              </w:rPr>
              <w:t>Nombre d’obstacles</w:t>
            </w:r>
          </w:p>
        </w:tc>
        <w:tc>
          <w:tcPr>
            <w:tcW w:w="1843" w:type="dxa"/>
          </w:tcPr>
          <w:p w14:paraId="2D9242D1" w14:textId="77777777" w:rsidR="00866F3E" w:rsidRPr="009F0F0D" w:rsidRDefault="00866F3E" w:rsidP="00574607">
            <w:pPr>
              <w:rPr>
                <w:rFonts w:eastAsia="Verdana" w:cs="Verdana"/>
              </w:rPr>
            </w:pPr>
            <w:r w:rsidRPr="009F0F0D">
              <w:rPr>
                <w:rFonts w:eastAsia="Verdana" w:cs="Verdana"/>
              </w:rPr>
              <w:t>15 à 20</w:t>
            </w:r>
          </w:p>
        </w:tc>
        <w:tc>
          <w:tcPr>
            <w:tcW w:w="2262" w:type="dxa"/>
          </w:tcPr>
          <w:p w14:paraId="5F1A1E0C" w14:textId="77777777" w:rsidR="00866F3E" w:rsidRPr="009F0F0D" w:rsidRDefault="00866F3E" w:rsidP="00574607">
            <w:pPr>
              <w:rPr>
                <w:rFonts w:eastAsia="Verdana" w:cs="Verdana"/>
              </w:rPr>
            </w:pPr>
            <w:r w:rsidRPr="009F0F0D">
              <w:rPr>
                <w:rFonts w:eastAsia="Verdana" w:cs="Verdana"/>
              </w:rPr>
              <w:t>15 à 20</w:t>
            </w:r>
          </w:p>
        </w:tc>
      </w:tr>
      <w:tr w:rsidR="00866F3E" w:rsidRPr="009F0F0D" w14:paraId="6A62CFF6" w14:textId="77777777" w:rsidTr="00574607">
        <w:tc>
          <w:tcPr>
            <w:tcW w:w="5949" w:type="dxa"/>
          </w:tcPr>
          <w:p w14:paraId="72254D06" w14:textId="77777777" w:rsidR="00866F3E" w:rsidRPr="00C33765" w:rsidRDefault="00866F3E" w:rsidP="00574607">
            <w:pPr>
              <w:rPr>
                <w:rFonts w:eastAsia="Verdana" w:cs="Verdana"/>
                <w:bCs/>
              </w:rPr>
            </w:pPr>
            <w:r w:rsidRPr="00C33765">
              <w:rPr>
                <w:rFonts w:eastAsia="Verdana" w:cs="Verdana"/>
                <w:bCs/>
              </w:rPr>
              <w:t>Distance entre les obstacles </w:t>
            </w:r>
          </w:p>
        </w:tc>
        <w:tc>
          <w:tcPr>
            <w:tcW w:w="1843" w:type="dxa"/>
          </w:tcPr>
          <w:p w14:paraId="1C08D38C" w14:textId="77777777" w:rsidR="00866F3E" w:rsidRPr="009F0F0D" w:rsidRDefault="00866F3E" w:rsidP="00574607">
            <w:pPr>
              <w:rPr>
                <w:rFonts w:eastAsia="Verdana" w:cs="Verdana"/>
              </w:rPr>
            </w:pPr>
            <w:r w:rsidRPr="009F0F0D">
              <w:rPr>
                <w:rFonts w:eastAsia="Verdana" w:cs="Verdana"/>
              </w:rPr>
              <w:t>de 6 à 8 mètres</w:t>
            </w:r>
          </w:p>
        </w:tc>
        <w:tc>
          <w:tcPr>
            <w:tcW w:w="2262" w:type="dxa"/>
          </w:tcPr>
          <w:p w14:paraId="19A858C9" w14:textId="77777777" w:rsidR="00866F3E" w:rsidRPr="009F0F0D" w:rsidRDefault="00866F3E" w:rsidP="00574607">
            <w:pPr>
              <w:rPr>
                <w:rFonts w:eastAsia="Verdana" w:cs="Verdana"/>
              </w:rPr>
            </w:pPr>
            <w:r w:rsidRPr="009F0F0D">
              <w:rPr>
                <w:rFonts w:eastAsia="Verdana" w:cs="Verdana"/>
                <w:color w:val="000000"/>
              </w:rPr>
              <w:t>de 7 à 10 mètres</w:t>
            </w:r>
          </w:p>
        </w:tc>
      </w:tr>
      <w:tr w:rsidR="00866F3E" w:rsidRPr="009F0F0D" w14:paraId="15B7E310" w14:textId="77777777" w:rsidTr="00574607">
        <w:tc>
          <w:tcPr>
            <w:tcW w:w="5949" w:type="dxa"/>
          </w:tcPr>
          <w:p w14:paraId="6BD1125E" w14:textId="77777777" w:rsidR="00866F3E" w:rsidRPr="00C33765" w:rsidRDefault="00866F3E" w:rsidP="00574607">
            <w:pPr>
              <w:rPr>
                <w:rFonts w:eastAsia="Verdana" w:cs="Verdana"/>
                <w:bCs/>
              </w:rPr>
            </w:pPr>
            <w:r w:rsidRPr="00C33765">
              <w:rPr>
                <w:rFonts w:eastAsia="Verdana" w:cs="Verdana"/>
                <w:bCs/>
              </w:rPr>
              <w:t>Zone de conduite </w:t>
            </w:r>
          </w:p>
        </w:tc>
        <w:tc>
          <w:tcPr>
            <w:tcW w:w="1843" w:type="dxa"/>
          </w:tcPr>
          <w:p w14:paraId="4EBA7F9B" w14:textId="77777777" w:rsidR="00866F3E" w:rsidRPr="009F0F0D" w:rsidRDefault="00866F3E" w:rsidP="00574607">
            <w:pPr>
              <w:rPr>
                <w:rFonts w:eastAsia="Verdana" w:cs="Verdana"/>
              </w:rPr>
            </w:pPr>
            <w:r w:rsidRPr="009F0F0D">
              <w:rPr>
                <w:rFonts w:eastAsia="Verdana" w:cs="Verdana"/>
              </w:rPr>
              <w:t>3 X 3</w:t>
            </w:r>
          </w:p>
        </w:tc>
        <w:tc>
          <w:tcPr>
            <w:tcW w:w="2262" w:type="dxa"/>
          </w:tcPr>
          <w:p w14:paraId="63BE4708" w14:textId="77777777" w:rsidR="00866F3E" w:rsidRPr="009F0F0D" w:rsidRDefault="00866F3E" w:rsidP="00574607">
            <w:pPr>
              <w:rPr>
                <w:rFonts w:eastAsia="Verdana" w:cs="Verdana"/>
              </w:rPr>
            </w:pPr>
            <w:r w:rsidRPr="009F0F0D">
              <w:rPr>
                <w:rFonts w:eastAsia="Verdana" w:cs="Verdana"/>
                <w:color w:val="000000"/>
              </w:rPr>
              <w:t>3 X 3</w:t>
            </w:r>
          </w:p>
        </w:tc>
      </w:tr>
      <w:tr w:rsidR="00866F3E" w:rsidRPr="009F0F0D" w14:paraId="7B785359" w14:textId="77777777" w:rsidTr="00574607">
        <w:tc>
          <w:tcPr>
            <w:tcW w:w="5949" w:type="dxa"/>
          </w:tcPr>
          <w:p w14:paraId="4A8E9888" w14:textId="77777777" w:rsidR="00866F3E" w:rsidRPr="00C33765" w:rsidRDefault="00866F3E" w:rsidP="00574607">
            <w:pPr>
              <w:rPr>
                <w:rFonts w:eastAsia="Verdana" w:cs="Verdana"/>
                <w:bCs/>
              </w:rPr>
            </w:pPr>
            <w:r w:rsidRPr="00C33765">
              <w:rPr>
                <w:rFonts w:eastAsia="Verdana" w:cs="Verdana"/>
                <w:bCs/>
              </w:rPr>
              <w:t>Distance maximum entre le conducteur et le chien</w:t>
            </w:r>
          </w:p>
        </w:tc>
        <w:tc>
          <w:tcPr>
            <w:tcW w:w="1843" w:type="dxa"/>
          </w:tcPr>
          <w:p w14:paraId="5B7E6A54" w14:textId="77777777" w:rsidR="00866F3E" w:rsidRPr="009F0F0D" w:rsidRDefault="00866F3E" w:rsidP="00574607">
            <w:pPr>
              <w:rPr>
                <w:rFonts w:eastAsia="Verdana" w:cs="Verdana"/>
              </w:rPr>
            </w:pPr>
            <w:r w:rsidRPr="009F0F0D">
              <w:rPr>
                <w:rFonts w:eastAsia="Verdana" w:cs="Verdana"/>
                <w:color w:val="000000"/>
              </w:rPr>
              <w:t>18 m</w:t>
            </w:r>
          </w:p>
        </w:tc>
        <w:tc>
          <w:tcPr>
            <w:tcW w:w="2262" w:type="dxa"/>
          </w:tcPr>
          <w:p w14:paraId="1BC1F8F3" w14:textId="77777777" w:rsidR="00866F3E" w:rsidRPr="009F0F0D" w:rsidRDefault="00866F3E" w:rsidP="00574607">
            <w:pPr>
              <w:rPr>
                <w:rFonts w:eastAsia="Verdana" w:cs="Verdana"/>
              </w:rPr>
            </w:pPr>
            <w:r w:rsidRPr="009F0F0D">
              <w:rPr>
                <w:rFonts w:eastAsia="Verdana" w:cs="Verdana"/>
                <w:color w:val="000000"/>
              </w:rPr>
              <w:t>18 m</w:t>
            </w:r>
          </w:p>
        </w:tc>
      </w:tr>
      <w:tr w:rsidR="00866F3E" w:rsidRPr="009F0F0D" w14:paraId="242B90E9" w14:textId="77777777" w:rsidTr="00574607">
        <w:tc>
          <w:tcPr>
            <w:tcW w:w="5949" w:type="dxa"/>
          </w:tcPr>
          <w:p w14:paraId="52226BB3" w14:textId="77777777" w:rsidR="00866F3E" w:rsidRPr="00C33765" w:rsidRDefault="00866F3E" w:rsidP="00574607">
            <w:pPr>
              <w:rPr>
                <w:rFonts w:eastAsia="Verdana" w:cs="Verdana"/>
                <w:bCs/>
              </w:rPr>
            </w:pPr>
            <w:r w:rsidRPr="00C33765">
              <w:rPr>
                <w:rFonts w:eastAsia="Verdana" w:cs="Verdana"/>
                <w:bCs/>
              </w:rPr>
              <w:t>Temps maximum </w:t>
            </w:r>
          </w:p>
        </w:tc>
        <w:tc>
          <w:tcPr>
            <w:tcW w:w="1843" w:type="dxa"/>
          </w:tcPr>
          <w:p w14:paraId="0D8AA14D" w14:textId="77777777" w:rsidR="00866F3E" w:rsidRPr="009F0F0D" w:rsidRDefault="00866F3E" w:rsidP="00574607">
            <w:pPr>
              <w:rPr>
                <w:rFonts w:eastAsia="Verdana" w:cs="Verdana"/>
              </w:rPr>
            </w:pPr>
            <w:r w:rsidRPr="009F0F0D">
              <w:rPr>
                <w:rFonts w:eastAsia="Verdana" w:cs="Verdana"/>
              </w:rPr>
              <w:t>4 minutes</w:t>
            </w:r>
          </w:p>
        </w:tc>
        <w:tc>
          <w:tcPr>
            <w:tcW w:w="2262" w:type="dxa"/>
          </w:tcPr>
          <w:p w14:paraId="1A5AB056" w14:textId="77777777" w:rsidR="00866F3E" w:rsidRPr="009F0F0D" w:rsidRDefault="00866F3E" w:rsidP="00574607">
            <w:pPr>
              <w:rPr>
                <w:rFonts w:eastAsia="Verdana" w:cs="Verdana"/>
              </w:rPr>
            </w:pPr>
            <w:r w:rsidRPr="009F0F0D">
              <w:rPr>
                <w:rFonts w:eastAsia="Verdana" w:cs="Verdana"/>
              </w:rPr>
              <w:t>4 minutes</w:t>
            </w:r>
          </w:p>
        </w:tc>
      </w:tr>
    </w:tbl>
    <w:p w14:paraId="366300EE" w14:textId="77777777" w:rsidR="00866F3E" w:rsidRPr="009F0F0D" w:rsidRDefault="00866F3E" w:rsidP="00866F3E">
      <w:pPr>
        <w:spacing w:before="60"/>
        <w:ind w:firstLine="567"/>
        <w:rPr>
          <w:rFonts w:eastAsia="Verdana" w:cs="Verdana"/>
          <w:b/>
        </w:rPr>
      </w:pPr>
      <w:r w:rsidRPr="009F0F0D">
        <w:rPr>
          <w:noProof/>
        </w:rPr>
        <w:drawing>
          <wp:anchor distT="0" distB="0" distL="114300" distR="114300" simplePos="0" relativeHeight="251663360" behindDoc="0" locked="0" layoutInCell="1" hidden="0" allowOverlap="1" wp14:anchorId="2EC3E30B" wp14:editId="2BE9F50A">
            <wp:simplePos x="0" y="0"/>
            <wp:positionH relativeFrom="margin">
              <wp:align>left</wp:align>
            </wp:positionH>
            <wp:positionV relativeFrom="paragraph">
              <wp:posOffset>6985</wp:posOffset>
            </wp:positionV>
            <wp:extent cx="360000" cy="360000"/>
            <wp:effectExtent l="0" t="0" r="2540" b="0"/>
            <wp:wrapNone/>
            <wp:docPr id="1073742135"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r w:rsidRPr="009F0F0D">
        <w:rPr>
          <w:rFonts w:eastAsia="Verdana" w:cs="Verdana"/>
          <w:b/>
        </w:rPr>
        <w:t>Qualificatifs pour le passage dans la classe N3</w:t>
      </w:r>
    </w:p>
    <w:p w14:paraId="0F276C7A" w14:textId="77777777" w:rsidR="00866F3E" w:rsidRPr="009F0F0D" w:rsidRDefault="00866F3E" w:rsidP="00866F3E">
      <w:pPr>
        <w:ind w:left="567"/>
        <w:rPr>
          <w:rFonts w:eastAsia="Verdana" w:cs="Verdana"/>
        </w:rPr>
      </w:pPr>
      <w:r w:rsidRPr="009F0F0D">
        <w:rPr>
          <w:rFonts w:eastAsia="Verdana" w:cs="Verdana"/>
          <w:color w:val="000000"/>
        </w:rPr>
        <w:t xml:space="preserve">Il faut obtenir 5 excellents </w:t>
      </w:r>
      <w:r w:rsidRPr="009F0F0D">
        <w:rPr>
          <w:rFonts w:eastAsia="Verdana" w:cs="Verdana"/>
        </w:rPr>
        <w:t>avec 2 commissaires différents.</w:t>
      </w:r>
    </w:p>
    <w:p w14:paraId="767938C4" w14:textId="77777777" w:rsidR="00866F3E" w:rsidRPr="009F0F0D" w:rsidRDefault="00866F3E" w:rsidP="00866F3E">
      <w:pPr>
        <w:spacing w:before="60"/>
        <w:rPr>
          <w:rFonts w:eastAsia="Verdana" w:cs="Verdana"/>
          <w:color w:val="000000"/>
          <w:u w:val="single"/>
        </w:rPr>
      </w:pPr>
      <w:r w:rsidRPr="009F0F0D">
        <w:rPr>
          <w:rFonts w:eastAsia="Verdana" w:cs="Verdana"/>
          <w:color w:val="000000"/>
          <w:u w:val="single"/>
        </w:rPr>
        <w:t>Possibilité de rester en N2</w:t>
      </w:r>
    </w:p>
    <w:p w14:paraId="2383BD1A" w14:textId="77777777" w:rsidR="00866F3E" w:rsidRDefault="00866F3E" w:rsidP="00866F3E">
      <w:pPr>
        <w:rPr>
          <w:rFonts w:eastAsia="Verdana" w:cs="Verdana"/>
          <w:color w:val="000000"/>
          <w:u w:val="single"/>
        </w:rPr>
      </w:pPr>
      <w:r w:rsidRPr="009F0F0D">
        <w:rPr>
          <w:rFonts w:eastAsia="Verdana" w:cs="Verdana"/>
          <w:color w:val="000000"/>
          <w:u w:val="single"/>
        </w:rPr>
        <w:t>Impossibilité de descendre en N1</w:t>
      </w:r>
    </w:p>
    <w:p w14:paraId="0FFA58B4" w14:textId="77777777" w:rsidR="00866F3E" w:rsidRPr="009F0F0D" w:rsidRDefault="00866F3E" w:rsidP="00866F3E">
      <w:pPr>
        <w:rPr>
          <w:rFonts w:eastAsia="Verdana" w:cs="Verdana"/>
          <w:color w:val="000000"/>
          <w:u w:val="single"/>
        </w:rPr>
      </w:pPr>
    </w:p>
    <w:p w14:paraId="1229A518" w14:textId="77777777" w:rsidR="00866F3E" w:rsidRPr="009F0F0D" w:rsidRDefault="00866F3E" w:rsidP="00866F3E">
      <w:pPr>
        <w:pStyle w:val="Titre2"/>
        <w:numPr>
          <w:ilvl w:val="0"/>
          <w:numId w:val="3"/>
        </w:numPr>
        <w:tabs>
          <w:tab w:val="left" w:pos="993"/>
        </w:tabs>
        <w:spacing w:before="0" w:after="120" w:line="240" w:lineRule="auto"/>
        <w:ind w:left="0" w:firstLine="567"/>
        <w:rPr>
          <w:rFonts w:ascii="Verdana" w:eastAsia="Verdana" w:hAnsi="Verdana" w:cs="Verdana"/>
          <w:b w:val="0"/>
          <w:sz w:val="22"/>
          <w:szCs w:val="22"/>
          <w:u w:val="single"/>
        </w:rPr>
      </w:pPr>
      <w:bookmarkStart w:id="9" w:name="_Toc95320287"/>
      <w:r w:rsidRPr="009F0F0D">
        <w:rPr>
          <w:rFonts w:ascii="Verdana" w:eastAsia="Verdana" w:hAnsi="Verdana" w:cs="Verdana"/>
          <w:b w:val="0"/>
          <w:sz w:val="22"/>
          <w:szCs w:val="22"/>
          <w:u w:val="single"/>
        </w:rPr>
        <w:t>N3 = Niveau 3</w:t>
      </w:r>
      <w:bookmarkEnd w:id="9"/>
    </w:p>
    <w:p w14:paraId="62AF49EE" w14:textId="77777777" w:rsidR="00866F3E" w:rsidRPr="00C33765" w:rsidRDefault="00866F3E" w:rsidP="00866F3E">
      <w:pPr>
        <w:pBdr>
          <w:top w:val="nil"/>
          <w:left w:val="nil"/>
          <w:bottom w:val="nil"/>
          <w:right w:val="nil"/>
          <w:between w:val="nil"/>
        </w:pBdr>
        <w:spacing w:after="60"/>
        <w:ind w:firstLine="567"/>
        <w:rPr>
          <w:rFonts w:eastAsia="Verdana" w:cs="Verdana"/>
          <w:bCs/>
          <w:color w:val="000000"/>
        </w:rPr>
      </w:pPr>
      <w:r w:rsidRPr="00C33765">
        <w:rPr>
          <w:rFonts w:eastAsia="Verdana" w:cs="Verdana"/>
          <w:bCs/>
          <w:color w:val="000000"/>
        </w:rPr>
        <w:t>Deux catégories de compétition SMALL (chien de moins de 40 cm au garrot) ET LARGE (plus de 40 cm au garrot). Le classement se fera par catégorie.</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843"/>
        <w:gridCol w:w="1979"/>
      </w:tblGrid>
      <w:tr w:rsidR="00866F3E" w:rsidRPr="009F0F0D" w14:paraId="0916471F" w14:textId="77777777" w:rsidTr="00574607">
        <w:tc>
          <w:tcPr>
            <w:tcW w:w="6232" w:type="dxa"/>
          </w:tcPr>
          <w:p w14:paraId="79B422D9" w14:textId="77777777" w:rsidR="00866F3E" w:rsidRPr="009F0F0D" w:rsidRDefault="00866F3E" w:rsidP="00574607">
            <w:pPr>
              <w:rPr>
                <w:rFonts w:eastAsia="Verdana" w:cs="Verdana"/>
                <w:b/>
              </w:rPr>
            </w:pPr>
          </w:p>
        </w:tc>
        <w:tc>
          <w:tcPr>
            <w:tcW w:w="1843" w:type="dxa"/>
          </w:tcPr>
          <w:p w14:paraId="0EA9D48C" w14:textId="77777777" w:rsidR="00866F3E" w:rsidRPr="009F0F0D" w:rsidRDefault="00866F3E" w:rsidP="00574607">
            <w:pPr>
              <w:rPr>
                <w:rFonts w:eastAsia="Verdana" w:cs="Verdana"/>
              </w:rPr>
            </w:pPr>
            <w:r w:rsidRPr="009F0F0D">
              <w:rPr>
                <w:rFonts w:eastAsia="Verdana" w:cs="Verdana"/>
              </w:rPr>
              <w:t>SMALL</w:t>
            </w:r>
          </w:p>
        </w:tc>
        <w:tc>
          <w:tcPr>
            <w:tcW w:w="1979" w:type="dxa"/>
          </w:tcPr>
          <w:p w14:paraId="244BC020" w14:textId="77777777" w:rsidR="00866F3E" w:rsidRPr="009F0F0D" w:rsidRDefault="00866F3E" w:rsidP="00574607">
            <w:pPr>
              <w:rPr>
                <w:rFonts w:eastAsia="Verdana" w:cs="Verdana"/>
              </w:rPr>
            </w:pPr>
            <w:r w:rsidRPr="009F0F0D">
              <w:rPr>
                <w:rFonts w:eastAsia="Verdana" w:cs="Verdana"/>
              </w:rPr>
              <w:t>STANDARD</w:t>
            </w:r>
          </w:p>
        </w:tc>
      </w:tr>
      <w:tr w:rsidR="00866F3E" w:rsidRPr="009F0F0D" w14:paraId="245B4D69" w14:textId="77777777" w:rsidTr="00574607">
        <w:tc>
          <w:tcPr>
            <w:tcW w:w="6232" w:type="dxa"/>
          </w:tcPr>
          <w:p w14:paraId="36B32C48" w14:textId="77777777" w:rsidR="00866F3E" w:rsidRPr="00C33765" w:rsidRDefault="00866F3E" w:rsidP="00574607">
            <w:pPr>
              <w:rPr>
                <w:rFonts w:eastAsia="Verdana" w:cs="Verdana"/>
                <w:bCs/>
              </w:rPr>
            </w:pPr>
            <w:r w:rsidRPr="00C33765">
              <w:rPr>
                <w:rFonts w:eastAsia="Verdana" w:cs="Verdana"/>
                <w:bCs/>
              </w:rPr>
              <w:t>Nombre d’obstacles</w:t>
            </w:r>
          </w:p>
        </w:tc>
        <w:tc>
          <w:tcPr>
            <w:tcW w:w="1843" w:type="dxa"/>
          </w:tcPr>
          <w:p w14:paraId="12B68C98" w14:textId="77777777" w:rsidR="00866F3E" w:rsidRPr="009F0F0D" w:rsidRDefault="00866F3E" w:rsidP="00574607">
            <w:pPr>
              <w:rPr>
                <w:rFonts w:eastAsia="Verdana" w:cs="Verdana"/>
              </w:rPr>
            </w:pPr>
            <w:r w:rsidRPr="009F0F0D">
              <w:rPr>
                <w:rFonts w:eastAsia="Verdana" w:cs="Verdana"/>
              </w:rPr>
              <w:t>20 à 25</w:t>
            </w:r>
          </w:p>
        </w:tc>
        <w:tc>
          <w:tcPr>
            <w:tcW w:w="1979" w:type="dxa"/>
          </w:tcPr>
          <w:p w14:paraId="003C4CCF" w14:textId="77777777" w:rsidR="00866F3E" w:rsidRPr="009F0F0D" w:rsidRDefault="00866F3E" w:rsidP="00574607">
            <w:pPr>
              <w:rPr>
                <w:rFonts w:eastAsia="Verdana" w:cs="Verdana"/>
              </w:rPr>
            </w:pPr>
            <w:r w:rsidRPr="009F0F0D">
              <w:rPr>
                <w:rFonts w:eastAsia="Verdana" w:cs="Verdana"/>
              </w:rPr>
              <w:t>20 à 25</w:t>
            </w:r>
          </w:p>
        </w:tc>
      </w:tr>
      <w:tr w:rsidR="00866F3E" w:rsidRPr="009F0F0D" w14:paraId="63F3DB26" w14:textId="77777777" w:rsidTr="00574607">
        <w:tc>
          <w:tcPr>
            <w:tcW w:w="6232" w:type="dxa"/>
          </w:tcPr>
          <w:p w14:paraId="5DB56F10" w14:textId="77777777" w:rsidR="00866F3E" w:rsidRPr="00C33765" w:rsidRDefault="00866F3E" w:rsidP="00574607">
            <w:pPr>
              <w:rPr>
                <w:rFonts w:eastAsia="Verdana" w:cs="Verdana"/>
                <w:bCs/>
              </w:rPr>
            </w:pPr>
            <w:r w:rsidRPr="00C33765">
              <w:rPr>
                <w:rFonts w:eastAsia="Verdana" w:cs="Verdana"/>
                <w:bCs/>
              </w:rPr>
              <w:lastRenderedPageBreak/>
              <w:t>Distance entre les obstacles </w:t>
            </w:r>
          </w:p>
        </w:tc>
        <w:tc>
          <w:tcPr>
            <w:tcW w:w="1843" w:type="dxa"/>
          </w:tcPr>
          <w:p w14:paraId="1472B0B3" w14:textId="77777777" w:rsidR="00866F3E" w:rsidRPr="009F0F0D" w:rsidRDefault="00866F3E" w:rsidP="00574607">
            <w:pPr>
              <w:rPr>
                <w:rFonts w:eastAsia="Verdana" w:cs="Verdana"/>
              </w:rPr>
            </w:pPr>
            <w:r w:rsidRPr="009F0F0D">
              <w:rPr>
                <w:rFonts w:eastAsia="Verdana" w:cs="Verdana"/>
                <w:color w:val="000000"/>
              </w:rPr>
              <w:t>5 à 9 mètres</w:t>
            </w:r>
          </w:p>
        </w:tc>
        <w:tc>
          <w:tcPr>
            <w:tcW w:w="1979" w:type="dxa"/>
          </w:tcPr>
          <w:p w14:paraId="0EF18E7C" w14:textId="77777777" w:rsidR="00866F3E" w:rsidRPr="009F0F0D" w:rsidRDefault="00866F3E" w:rsidP="00574607">
            <w:pPr>
              <w:rPr>
                <w:rFonts w:eastAsia="Verdana" w:cs="Verdana"/>
              </w:rPr>
            </w:pPr>
            <w:r w:rsidRPr="009F0F0D">
              <w:rPr>
                <w:rFonts w:eastAsia="Verdana" w:cs="Verdana"/>
                <w:color w:val="000000"/>
              </w:rPr>
              <w:t>9 à 12 mètres</w:t>
            </w:r>
          </w:p>
        </w:tc>
      </w:tr>
      <w:tr w:rsidR="00866F3E" w:rsidRPr="009F0F0D" w14:paraId="526F087E" w14:textId="77777777" w:rsidTr="00574607">
        <w:tc>
          <w:tcPr>
            <w:tcW w:w="6232" w:type="dxa"/>
          </w:tcPr>
          <w:p w14:paraId="1D2B322C" w14:textId="77777777" w:rsidR="00866F3E" w:rsidRPr="00C33765" w:rsidRDefault="00866F3E" w:rsidP="00574607">
            <w:pPr>
              <w:rPr>
                <w:rFonts w:eastAsia="Verdana" w:cs="Verdana"/>
                <w:bCs/>
              </w:rPr>
            </w:pPr>
            <w:r w:rsidRPr="00C33765">
              <w:rPr>
                <w:rFonts w:eastAsia="Verdana" w:cs="Verdana"/>
                <w:bCs/>
              </w:rPr>
              <w:t>Zone de conduite </w:t>
            </w:r>
          </w:p>
        </w:tc>
        <w:tc>
          <w:tcPr>
            <w:tcW w:w="1843" w:type="dxa"/>
          </w:tcPr>
          <w:p w14:paraId="1D309502" w14:textId="77777777" w:rsidR="00866F3E" w:rsidRPr="009F0F0D" w:rsidRDefault="00866F3E" w:rsidP="00574607">
            <w:pPr>
              <w:rPr>
                <w:rFonts w:eastAsia="Verdana" w:cs="Verdana"/>
              </w:rPr>
            </w:pPr>
            <w:r w:rsidRPr="009F0F0D">
              <w:rPr>
                <w:rFonts w:eastAsia="Verdana" w:cs="Verdana"/>
              </w:rPr>
              <w:t>2 X 2</w:t>
            </w:r>
          </w:p>
        </w:tc>
        <w:tc>
          <w:tcPr>
            <w:tcW w:w="1979" w:type="dxa"/>
          </w:tcPr>
          <w:p w14:paraId="6BD12B17" w14:textId="77777777" w:rsidR="00866F3E" w:rsidRPr="009F0F0D" w:rsidRDefault="00866F3E" w:rsidP="00574607">
            <w:pPr>
              <w:rPr>
                <w:rFonts w:eastAsia="Verdana" w:cs="Verdana"/>
              </w:rPr>
            </w:pPr>
            <w:r w:rsidRPr="009F0F0D">
              <w:rPr>
                <w:rFonts w:eastAsia="Verdana" w:cs="Verdana"/>
                <w:color w:val="000000"/>
              </w:rPr>
              <w:t>2 X 2</w:t>
            </w:r>
          </w:p>
        </w:tc>
      </w:tr>
      <w:tr w:rsidR="00866F3E" w:rsidRPr="009F0F0D" w14:paraId="63050233" w14:textId="77777777" w:rsidTr="00574607">
        <w:tc>
          <w:tcPr>
            <w:tcW w:w="6232" w:type="dxa"/>
          </w:tcPr>
          <w:p w14:paraId="08A59C6C" w14:textId="77777777" w:rsidR="00866F3E" w:rsidRPr="00C33765" w:rsidRDefault="00866F3E" w:rsidP="00574607">
            <w:pPr>
              <w:rPr>
                <w:rFonts w:eastAsia="Verdana" w:cs="Verdana"/>
                <w:bCs/>
              </w:rPr>
            </w:pPr>
            <w:r w:rsidRPr="00C33765">
              <w:rPr>
                <w:rFonts w:eastAsia="Verdana" w:cs="Verdana"/>
                <w:bCs/>
              </w:rPr>
              <w:t>Distance maximum entre le conducteur et le chien</w:t>
            </w:r>
          </w:p>
        </w:tc>
        <w:tc>
          <w:tcPr>
            <w:tcW w:w="1843" w:type="dxa"/>
          </w:tcPr>
          <w:p w14:paraId="546E9C1F" w14:textId="77777777" w:rsidR="00866F3E" w:rsidRPr="009F0F0D" w:rsidRDefault="00866F3E" w:rsidP="00574607">
            <w:pPr>
              <w:rPr>
                <w:rFonts w:eastAsia="Verdana" w:cs="Verdana"/>
              </w:rPr>
            </w:pPr>
            <w:r w:rsidRPr="009F0F0D">
              <w:rPr>
                <w:rFonts w:eastAsia="Verdana" w:cs="Verdana"/>
                <w:color w:val="000000"/>
              </w:rPr>
              <w:t>25 m</w:t>
            </w:r>
          </w:p>
        </w:tc>
        <w:tc>
          <w:tcPr>
            <w:tcW w:w="1979" w:type="dxa"/>
          </w:tcPr>
          <w:p w14:paraId="326836A4" w14:textId="77777777" w:rsidR="00866F3E" w:rsidRPr="009F0F0D" w:rsidRDefault="00866F3E" w:rsidP="00574607">
            <w:pPr>
              <w:rPr>
                <w:rFonts w:eastAsia="Verdana" w:cs="Verdana"/>
              </w:rPr>
            </w:pPr>
            <w:r w:rsidRPr="009F0F0D">
              <w:rPr>
                <w:rFonts w:eastAsia="Verdana" w:cs="Verdana"/>
                <w:color w:val="000000"/>
              </w:rPr>
              <w:t>25 m</w:t>
            </w:r>
          </w:p>
        </w:tc>
      </w:tr>
      <w:tr w:rsidR="00866F3E" w:rsidRPr="009F0F0D" w14:paraId="7AA333BD" w14:textId="77777777" w:rsidTr="00574607">
        <w:tc>
          <w:tcPr>
            <w:tcW w:w="6232" w:type="dxa"/>
          </w:tcPr>
          <w:p w14:paraId="52324973" w14:textId="77777777" w:rsidR="00866F3E" w:rsidRPr="00C33765" w:rsidRDefault="00866F3E" w:rsidP="00574607">
            <w:pPr>
              <w:rPr>
                <w:rFonts w:eastAsia="Verdana" w:cs="Verdana"/>
                <w:bCs/>
              </w:rPr>
            </w:pPr>
            <w:r w:rsidRPr="00C33765">
              <w:rPr>
                <w:rFonts w:eastAsia="Verdana" w:cs="Verdana"/>
                <w:bCs/>
              </w:rPr>
              <w:t>Temps maximum </w:t>
            </w:r>
          </w:p>
        </w:tc>
        <w:tc>
          <w:tcPr>
            <w:tcW w:w="1843" w:type="dxa"/>
          </w:tcPr>
          <w:p w14:paraId="6E38A255" w14:textId="77777777" w:rsidR="00866F3E" w:rsidRPr="009F0F0D" w:rsidRDefault="00866F3E" w:rsidP="00574607">
            <w:pPr>
              <w:rPr>
                <w:rFonts w:eastAsia="Verdana" w:cs="Verdana"/>
              </w:rPr>
            </w:pPr>
            <w:r w:rsidRPr="009F0F0D">
              <w:rPr>
                <w:rFonts w:eastAsia="Verdana" w:cs="Verdana"/>
              </w:rPr>
              <w:t>4 minutes</w:t>
            </w:r>
          </w:p>
        </w:tc>
        <w:tc>
          <w:tcPr>
            <w:tcW w:w="1979" w:type="dxa"/>
          </w:tcPr>
          <w:p w14:paraId="0DB883C1" w14:textId="77777777" w:rsidR="00866F3E" w:rsidRPr="009F0F0D" w:rsidRDefault="00866F3E" w:rsidP="00574607">
            <w:pPr>
              <w:rPr>
                <w:rFonts w:eastAsia="Verdana" w:cs="Verdana"/>
              </w:rPr>
            </w:pPr>
            <w:r w:rsidRPr="009F0F0D">
              <w:rPr>
                <w:rFonts w:eastAsia="Verdana" w:cs="Verdana"/>
              </w:rPr>
              <w:t>4 minutes</w:t>
            </w:r>
          </w:p>
        </w:tc>
      </w:tr>
    </w:tbl>
    <w:p w14:paraId="6204D571" w14:textId="77777777" w:rsidR="00866F3E" w:rsidRDefault="00866F3E" w:rsidP="00866F3E">
      <w:pPr>
        <w:pBdr>
          <w:top w:val="nil"/>
          <w:left w:val="nil"/>
          <w:bottom w:val="nil"/>
          <w:right w:val="nil"/>
          <w:between w:val="nil"/>
        </w:pBdr>
        <w:spacing w:before="60"/>
        <w:rPr>
          <w:rFonts w:eastAsia="Verdana" w:cs="Verdana"/>
          <w:color w:val="000000"/>
        </w:rPr>
      </w:pPr>
      <w:r w:rsidRPr="009F0F0D">
        <w:rPr>
          <w:rFonts w:eastAsia="Verdana" w:cs="Verdana"/>
          <w:color w:val="000000"/>
          <w:u w:val="single"/>
        </w:rPr>
        <w:t>Descente volontaire en N2 possible à tout moment</w:t>
      </w:r>
      <w:r w:rsidRPr="009F0F0D">
        <w:rPr>
          <w:rFonts w:eastAsia="Verdana" w:cs="Verdana"/>
          <w:color w:val="000000"/>
        </w:rPr>
        <w:t xml:space="preserve"> </w:t>
      </w:r>
    </w:p>
    <w:p w14:paraId="6E7D2C96" w14:textId="77777777" w:rsidR="00866F3E" w:rsidRPr="009F0F0D" w:rsidRDefault="00866F3E" w:rsidP="00866F3E">
      <w:pPr>
        <w:pBdr>
          <w:top w:val="nil"/>
          <w:left w:val="nil"/>
          <w:bottom w:val="nil"/>
          <w:right w:val="nil"/>
          <w:between w:val="nil"/>
        </w:pBdr>
        <w:spacing w:before="60"/>
        <w:rPr>
          <w:rFonts w:eastAsia="Verdana" w:cs="Verdana"/>
          <w:color w:val="000000"/>
        </w:rPr>
      </w:pPr>
    </w:p>
    <w:p w14:paraId="53245CD8" w14:textId="77777777" w:rsidR="00866F3E" w:rsidRPr="009F0F0D" w:rsidRDefault="00866F3E" w:rsidP="00866F3E">
      <w:pPr>
        <w:pStyle w:val="Titre2"/>
        <w:numPr>
          <w:ilvl w:val="0"/>
          <w:numId w:val="3"/>
        </w:numPr>
        <w:tabs>
          <w:tab w:val="left" w:pos="993"/>
        </w:tabs>
        <w:spacing w:before="0" w:after="120" w:line="240" w:lineRule="auto"/>
        <w:ind w:left="0" w:firstLine="567"/>
        <w:rPr>
          <w:rFonts w:ascii="Verdana" w:eastAsia="Verdana" w:hAnsi="Verdana" w:cs="Verdana"/>
          <w:b w:val="0"/>
          <w:sz w:val="22"/>
          <w:szCs w:val="22"/>
          <w:u w:val="single"/>
        </w:rPr>
      </w:pPr>
      <w:r w:rsidRPr="009F0F0D">
        <w:rPr>
          <w:rFonts w:ascii="Verdana" w:eastAsia="Verdana" w:hAnsi="Verdana" w:cs="Verdana"/>
          <w:b w:val="0"/>
          <w:sz w:val="22"/>
          <w:szCs w:val="22"/>
        </w:rPr>
        <w:t xml:space="preserve"> </w:t>
      </w:r>
      <w:bookmarkStart w:id="10" w:name="_Toc95320288"/>
      <w:r w:rsidRPr="009F0F0D">
        <w:rPr>
          <w:rFonts w:ascii="Verdana" w:eastAsia="Verdana" w:hAnsi="Verdana" w:cs="Verdana"/>
          <w:b w:val="0"/>
          <w:sz w:val="22"/>
          <w:szCs w:val="22"/>
          <w:u w:val="single"/>
        </w:rPr>
        <w:t>Handi et jeunes</w:t>
      </w:r>
      <w:bookmarkEnd w:id="10"/>
    </w:p>
    <w:p w14:paraId="350AA91B" w14:textId="77777777" w:rsidR="00866F3E" w:rsidRPr="009F0F0D" w:rsidRDefault="00866F3E" w:rsidP="00866F3E">
      <w:pPr>
        <w:ind w:firstLine="567"/>
      </w:pPr>
      <w:r w:rsidRPr="009F0F0D">
        <w:t>La zone de conduite sera toujours de 5x5m quelle que soit la classe dans laquelle évolue le compétiteur.</w:t>
      </w:r>
    </w:p>
    <w:p w14:paraId="75063417" w14:textId="77777777" w:rsidR="00866F3E" w:rsidRPr="009F0F0D" w:rsidRDefault="00866F3E" w:rsidP="00866F3E">
      <w:pPr>
        <w:ind w:firstLine="567"/>
      </w:pPr>
      <w:r w:rsidRPr="009F0F0D">
        <w:rPr>
          <w:u w:val="single"/>
        </w:rPr>
        <w:t xml:space="preserve">Pour les </w:t>
      </w:r>
      <w:proofErr w:type="spellStart"/>
      <w:r w:rsidRPr="009F0F0D">
        <w:rPr>
          <w:u w:val="single"/>
        </w:rPr>
        <w:t>handis</w:t>
      </w:r>
      <w:proofErr w:type="spellEnd"/>
      <w:r w:rsidRPr="009F0F0D">
        <w:rPr>
          <w:u w:val="single"/>
        </w:rPr>
        <w:t>,</w:t>
      </w:r>
      <w:r w:rsidRPr="009F0F0D">
        <w:t xml:space="preserve"> en fauteuil roulant, un assistant peut accompagner le compétiteur jusqu’à la zone de conduite voire aider à la manipulation du fauteuil dans la zone de conduite (en accord avec le commissaire)</w:t>
      </w:r>
    </w:p>
    <w:p w14:paraId="0A095AE8" w14:textId="77777777" w:rsidR="00866F3E" w:rsidRPr="009F0F0D" w:rsidRDefault="00866F3E" w:rsidP="00866F3E"/>
    <w:p w14:paraId="23F13632"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11" w:name="_Toc95320289"/>
      <w:r w:rsidRPr="009F0F0D">
        <w:rPr>
          <w:rFonts w:ascii="Verdana" w:eastAsia="Verdana" w:hAnsi="Verdana" w:cs="Verdana"/>
          <w:sz w:val="22"/>
          <w:szCs w:val="22"/>
        </w:rPr>
        <w:t>ATTRIBUTION DES POINTS PÉNALITÉS</w:t>
      </w:r>
      <w:bookmarkEnd w:id="11"/>
      <w:r w:rsidRPr="009F0F0D">
        <w:rPr>
          <w:rFonts w:ascii="Verdana" w:eastAsia="Verdana" w:hAnsi="Verdana" w:cs="Verdana"/>
          <w:sz w:val="22"/>
          <w:szCs w:val="22"/>
        </w:rPr>
        <w:t xml:space="preserve"> </w:t>
      </w:r>
    </w:p>
    <w:p w14:paraId="77B8F3AD" w14:textId="77777777" w:rsidR="00866F3E" w:rsidRPr="009F0F0D" w:rsidRDefault="00866F3E" w:rsidP="00866F3E">
      <w:pPr>
        <w:ind w:firstLine="567"/>
        <w:rPr>
          <w:rFonts w:eastAsia="Verdana" w:cs="Verdana"/>
        </w:rPr>
      </w:pPr>
      <w:r w:rsidRPr="009F0F0D">
        <w:rPr>
          <w:rFonts w:eastAsia="Verdana" w:cs="Verdana"/>
        </w:rPr>
        <w:t>L’équipe débute avec un nombre maximum de 200 points.</w:t>
      </w:r>
    </w:p>
    <w:p w14:paraId="0D693A0C" w14:textId="77777777" w:rsidR="00866F3E" w:rsidRPr="009F0F0D" w:rsidRDefault="00866F3E" w:rsidP="00866F3E">
      <w:pPr>
        <w:ind w:firstLine="567"/>
        <w:rPr>
          <w:rFonts w:eastAsia="Verdana" w:cs="Verdana"/>
        </w:rPr>
      </w:pPr>
      <w:r w:rsidRPr="009F0F0D">
        <w:rPr>
          <w:rFonts w:eastAsia="Verdana" w:cs="Verdana"/>
        </w:rPr>
        <w:t>L’objectif est de conserver le maximum de points.</w:t>
      </w:r>
    </w:p>
    <w:p w14:paraId="18E49E20" w14:textId="77777777" w:rsidR="00866F3E" w:rsidRPr="009F0F0D" w:rsidRDefault="00866F3E" w:rsidP="00866F3E">
      <w:pPr>
        <w:ind w:firstLine="567"/>
        <w:rPr>
          <w:rFonts w:eastAsia="Verdana" w:cs="Verdana"/>
        </w:rPr>
      </w:pPr>
      <w:r w:rsidRPr="009F0F0D">
        <w:rPr>
          <w:rFonts w:eastAsia="Verdana" w:cs="Verdana"/>
        </w:rPr>
        <w:t>Chaque faute, ou refus ou erreur de parcours vient diminuer le nombre de points.</w:t>
      </w:r>
      <w:r w:rsidRPr="009F0F0D">
        <w:rPr>
          <w:rFonts w:eastAsia="Verdana" w:cs="Verdana"/>
        </w:rPr>
        <w:br/>
      </w:r>
    </w:p>
    <w:p w14:paraId="1592FB35" w14:textId="77777777" w:rsidR="00866F3E" w:rsidRPr="009F0F0D" w:rsidRDefault="00866F3E" w:rsidP="00866F3E">
      <w:pPr>
        <w:pStyle w:val="Titre2"/>
        <w:numPr>
          <w:ilvl w:val="0"/>
          <w:numId w:val="4"/>
        </w:numPr>
        <w:tabs>
          <w:tab w:val="left" w:pos="993"/>
        </w:tabs>
        <w:spacing w:before="0" w:after="120" w:line="240" w:lineRule="auto"/>
        <w:rPr>
          <w:rFonts w:ascii="Verdana" w:eastAsia="Verdana" w:hAnsi="Verdana" w:cs="Verdana"/>
          <w:b w:val="0"/>
          <w:sz w:val="22"/>
          <w:szCs w:val="22"/>
          <w:u w:val="single"/>
        </w:rPr>
      </w:pPr>
      <w:bookmarkStart w:id="12" w:name="_Toc95320290"/>
      <w:r w:rsidRPr="009F0F0D">
        <w:rPr>
          <w:rFonts w:ascii="Verdana" w:eastAsia="Verdana" w:hAnsi="Verdana" w:cs="Verdana"/>
          <w:b w:val="0"/>
          <w:sz w:val="22"/>
          <w:szCs w:val="22"/>
          <w:u w:val="single"/>
        </w:rPr>
        <w:t>Zone de conduite</w:t>
      </w:r>
      <w:bookmarkEnd w:id="12"/>
    </w:p>
    <w:p w14:paraId="42BBE1F7" w14:textId="77777777" w:rsidR="00866F3E" w:rsidRPr="009F0F0D" w:rsidRDefault="00866F3E" w:rsidP="00866F3E">
      <w:pPr>
        <w:ind w:firstLine="567"/>
        <w:rPr>
          <w:rFonts w:eastAsia="Verdana" w:cs="Verdana"/>
        </w:rPr>
      </w:pPr>
      <w:r w:rsidRPr="009F0F0D">
        <w:rPr>
          <w:rFonts w:eastAsia="Verdana" w:cs="Verdana"/>
        </w:rPr>
        <w:t>Le conducteur doit rester dans la zone de conduite</w:t>
      </w:r>
    </w:p>
    <w:p w14:paraId="3CD8A609" w14:textId="77777777" w:rsidR="00866F3E" w:rsidRPr="009F0F0D" w:rsidRDefault="00866F3E" w:rsidP="00866F3E">
      <w:pPr>
        <w:ind w:firstLine="567"/>
        <w:rPr>
          <w:rFonts w:eastAsia="Verdana" w:cs="Verdana"/>
          <w:color w:val="000000"/>
        </w:rPr>
      </w:pPr>
      <w:r w:rsidRPr="009F0F0D">
        <w:rPr>
          <w:rFonts w:eastAsia="Verdana" w:cs="Verdana"/>
        </w:rPr>
        <w:t>Selon les classes, la dimension</w:t>
      </w:r>
      <w:r w:rsidRPr="009F0F0D">
        <w:rPr>
          <w:rFonts w:eastAsia="Verdana" w:cs="Verdana"/>
          <w:color w:val="000000"/>
        </w:rPr>
        <w:t xml:space="preserve"> de la zone de conduite est différente 5x5 /3x3 /2x2. </w:t>
      </w:r>
    </w:p>
    <w:p w14:paraId="5E6670EC" w14:textId="77777777" w:rsidR="00866F3E" w:rsidRPr="00932AD5" w:rsidRDefault="00866F3E" w:rsidP="00866F3E">
      <w:pPr>
        <w:pBdr>
          <w:top w:val="nil"/>
          <w:left w:val="nil"/>
          <w:bottom w:val="nil"/>
          <w:right w:val="nil"/>
          <w:between w:val="nil"/>
        </w:pBdr>
        <w:ind w:firstLine="567"/>
        <w:rPr>
          <w:rFonts w:eastAsia="Verdana" w:cs="Verdana"/>
          <w:bCs/>
          <w:color w:val="000000"/>
        </w:rPr>
      </w:pPr>
      <w:r w:rsidRPr="00932AD5">
        <w:rPr>
          <w:rFonts w:eastAsia="Verdana" w:cs="Verdana"/>
          <w:bCs/>
          <w:color w:val="000000"/>
        </w:rPr>
        <w:t xml:space="preserve">Si les deux pieds du conducteur sortent de la zone de </w:t>
      </w:r>
      <w:r w:rsidRPr="00932AD5">
        <w:rPr>
          <w:rFonts w:eastAsia="Verdana" w:cs="Verdana"/>
          <w:bCs/>
        </w:rPr>
        <w:t>conduite, il est</w:t>
      </w:r>
      <w:r w:rsidRPr="00932AD5">
        <w:rPr>
          <w:rFonts w:eastAsia="Verdana" w:cs="Verdana"/>
          <w:bCs/>
          <w:color w:val="000000"/>
        </w:rPr>
        <w:t xml:space="preserve"> disqualifié. </w:t>
      </w:r>
    </w:p>
    <w:p w14:paraId="1B06FCC8" w14:textId="77777777" w:rsidR="00866F3E" w:rsidRPr="00932AD5" w:rsidRDefault="00866F3E" w:rsidP="00866F3E">
      <w:pPr>
        <w:pBdr>
          <w:top w:val="nil"/>
          <w:left w:val="nil"/>
          <w:bottom w:val="nil"/>
          <w:right w:val="nil"/>
          <w:between w:val="nil"/>
        </w:pBdr>
        <w:ind w:firstLine="567"/>
        <w:rPr>
          <w:rFonts w:eastAsia="Verdana" w:cs="Verdana"/>
          <w:bCs/>
          <w:color w:val="000000"/>
        </w:rPr>
      </w:pPr>
      <w:r w:rsidRPr="00932AD5">
        <w:rPr>
          <w:rFonts w:eastAsia="Verdana" w:cs="Verdana"/>
          <w:bCs/>
          <w:color w:val="000000"/>
        </w:rPr>
        <w:t>N0, N1 et N2 - Deux sorties d’un seul pied sont pénalisées d’une faute, à la troisième l’équipe est disqualifiée.</w:t>
      </w:r>
    </w:p>
    <w:p w14:paraId="761C3F79" w14:textId="77777777" w:rsidR="00866F3E" w:rsidRPr="00932AD5" w:rsidRDefault="00866F3E" w:rsidP="00866F3E">
      <w:pPr>
        <w:pBdr>
          <w:top w:val="nil"/>
          <w:left w:val="nil"/>
          <w:bottom w:val="nil"/>
          <w:right w:val="nil"/>
          <w:between w:val="nil"/>
        </w:pBdr>
        <w:ind w:firstLine="567"/>
        <w:rPr>
          <w:rFonts w:eastAsia="Verdana" w:cs="Verdana"/>
          <w:bCs/>
          <w:color w:val="000000"/>
        </w:rPr>
      </w:pPr>
      <w:r w:rsidRPr="00932AD5">
        <w:rPr>
          <w:rFonts w:eastAsia="Verdana" w:cs="Verdana"/>
          <w:bCs/>
          <w:color w:val="000000"/>
        </w:rPr>
        <w:t>En N3 – toute sortie d’un pied est sanctionnée par la disqualification.</w:t>
      </w:r>
    </w:p>
    <w:p w14:paraId="34BBF55A" w14:textId="77777777" w:rsidR="00866F3E" w:rsidRPr="009F0F0D" w:rsidRDefault="00866F3E" w:rsidP="00866F3E">
      <w:pPr>
        <w:pBdr>
          <w:top w:val="nil"/>
          <w:left w:val="nil"/>
          <w:bottom w:val="nil"/>
          <w:right w:val="nil"/>
          <w:between w:val="nil"/>
        </w:pBdr>
        <w:ind w:firstLine="567"/>
        <w:rPr>
          <w:rFonts w:eastAsia="Verdana" w:cs="Verdana"/>
          <w:color w:val="000000"/>
        </w:rPr>
      </w:pPr>
    </w:p>
    <w:p w14:paraId="29C042DB" w14:textId="77777777" w:rsidR="00866F3E" w:rsidRPr="009F0F0D" w:rsidRDefault="00866F3E" w:rsidP="00866F3E">
      <w:pPr>
        <w:pStyle w:val="Titre2"/>
        <w:numPr>
          <w:ilvl w:val="0"/>
          <w:numId w:val="4"/>
        </w:numPr>
        <w:tabs>
          <w:tab w:val="left" w:pos="993"/>
        </w:tabs>
        <w:spacing w:before="0" w:after="120" w:line="240" w:lineRule="auto"/>
        <w:rPr>
          <w:rFonts w:ascii="Verdana" w:eastAsia="Verdana" w:hAnsi="Verdana" w:cs="Verdana"/>
          <w:b w:val="0"/>
          <w:sz w:val="22"/>
          <w:szCs w:val="22"/>
          <w:u w:val="single"/>
        </w:rPr>
      </w:pPr>
      <w:bookmarkStart w:id="13" w:name="_Toc95320291"/>
      <w:r w:rsidRPr="009F0F0D">
        <w:rPr>
          <w:rFonts w:ascii="Verdana" w:eastAsia="Verdana" w:hAnsi="Verdana" w:cs="Verdana"/>
          <w:b w:val="0"/>
          <w:sz w:val="22"/>
          <w:szCs w:val="22"/>
          <w:u w:val="single"/>
        </w:rPr>
        <w:t>Erreurs spécifiques au départ</w:t>
      </w:r>
      <w:bookmarkEnd w:id="13"/>
    </w:p>
    <w:p w14:paraId="4FD19822"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 xml:space="preserve">Le signal du commissaire hoopers (ou coup de sifflet) signifie au concurrent qu’il peut placer son chien au départ, le concurrent rejoint ensuite la zone de conduite. </w:t>
      </w:r>
    </w:p>
    <w:p w14:paraId="36C6429E" w14:textId="77777777" w:rsidR="00866F3E" w:rsidRPr="009F0F0D" w:rsidRDefault="00866F3E" w:rsidP="00866F3E">
      <w:pPr>
        <w:pBdr>
          <w:top w:val="nil"/>
          <w:left w:val="nil"/>
          <w:bottom w:val="nil"/>
          <w:right w:val="nil"/>
          <w:between w:val="nil"/>
        </w:pBdr>
        <w:ind w:firstLine="567"/>
        <w:rPr>
          <w:rFonts w:eastAsia="Verdana" w:cs="Verdana"/>
          <w:color w:val="000000"/>
        </w:rPr>
      </w:pPr>
    </w:p>
    <w:p w14:paraId="6EF6814F" w14:textId="77777777" w:rsidR="00866F3E" w:rsidRPr="009F0F0D" w:rsidRDefault="00866F3E" w:rsidP="00866F3E">
      <w:pPr>
        <w:pBdr>
          <w:top w:val="nil"/>
          <w:left w:val="nil"/>
          <w:bottom w:val="nil"/>
          <w:right w:val="nil"/>
          <w:between w:val="nil"/>
        </w:pBdr>
        <w:ind w:firstLine="567"/>
        <w:rPr>
          <w:rFonts w:eastAsia="Verdana" w:cs="Verdana"/>
          <w:b/>
          <w:color w:val="000000"/>
        </w:rPr>
      </w:pPr>
      <w:r w:rsidRPr="009F0F0D">
        <w:rPr>
          <w:rFonts w:eastAsia="Verdana" w:cs="Verdana"/>
          <w:b/>
          <w:color w:val="000000"/>
        </w:rPr>
        <w:t>En N0, N1 et N2 :</w:t>
      </w:r>
    </w:p>
    <w:p w14:paraId="01CBB2B5" w14:textId="77777777" w:rsidR="00866F3E" w:rsidRPr="009F0F0D" w:rsidRDefault="00866F3E" w:rsidP="00866F3E">
      <w:pPr>
        <w:numPr>
          <w:ilvl w:val="0"/>
          <w:numId w:val="5"/>
        </w:numPr>
        <w:pBdr>
          <w:top w:val="nil"/>
          <w:left w:val="nil"/>
          <w:bottom w:val="nil"/>
          <w:right w:val="nil"/>
          <w:between w:val="nil"/>
        </w:pBdr>
        <w:tabs>
          <w:tab w:val="left" w:pos="851"/>
        </w:tabs>
        <w:ind w:left="0" w:firstLine="567"/>
        <w:rPr>
          <w:rFonts w:eastAsia="Verdana" w:cs="Verdana"/>
          <w:color w:val="000000"/>
        </w:rPr>
      </w:pPr>
      <w:r w:rsidRPr="009F0F0D">
        <w:rPr>
          <w:rFonts w:eastAsia="Verdana" w:cs="Verdana"/>
          <w:color w:val="000000"/>
        </w:rPr>
        <w:t xml:space="preserve">sur le chemin vers la zone de conduite, le conducteur peut revenir en arrière </w:t>
      </w:r>
      <w:r w:rsidRPr="009F0F0D">
        <w:rPr>
          <w:rFonts w:eastAsia="Verdana" w:cs="Verdana"/>
          <w:b/>
          <w:color w:val="000000"/>
        </w:rPr>
        <w:t>1 seule fois</w:t>
      </w:r>
      <w:r w:rsidRPr="009F0F0D">
        <w:rPr>
          <w:rFonts w:eastAsia="Verdana" w:cs="Verdana"/>
          <w:color w:val="000000"/>
        </w:rPr>
        <w:t xml:space="preserve"> et remettre en place le chien </w:t>
      </w:r>
      <w:r w:rsidRPr="009F0F0D">
        <w:rPr>
          <w:rFonts w:eastAsia="Verdana" w:cs="Verdana"/>
          <w:b/>
          <w:color w:val="000000"/>
        </w:rPr>
        <w:t>sans pénalité</w:t>
      </w:r>
      <w:r w:rsidRPr="009F0F0D">
        <w:rPr>
          <w:rFonts w:eastAsia="Verdana" w:cs="Verdana"/>
          <w:color w:val="000000"/>
        </w:rPr>
        <w:t>.</w:t>
      </w:r>
    </w:p>
    <w:p w14:paraId="7E9378BB" w14:textId="77777777" w:rsidR="00866F3E" w:rsidRPr="009F0F0D" w:rsidRDefault="00866F3E" w:rsidP="00866F3E">
      <w:pPr>
        <w:numPr>
          <w:ilvl w:val="0"/>
          <w:numId w:val="5"/>
        </w:numPr>
        <w:pBdr>
          <w:top w:val="nil"/>
          <w:left w:val="nil"/>
          <w:bottom w:val="nil"/>
          <w:right w:val="nil"/>
          <w:between w:val="nil"/>
        </w:pBdr>
        <w:tabs>
          <w:tab w:val="left" w:pos="851"/>
        </w:tabs>
        <w:ind w:left="0" w:firstLine="567"/>
        <w:rPr>
          <w:rFonts w:eastAsia="Verdana" w:cs="Verdana"/>
          <w:color w:val="000000"/>
        </w:rPr>
      </w:pPr>
      <w:r w:rsidRPr="009F0F0D">
        <w:rPr>
          <w:rFonts w:eastAsia="Verdana" w:cs="Verdana"/>
          <w:b/>
          <w:color w:val="000000"/>
        </w:rPr>
        <w:t xml:space="preserve">En cas de faux départ ou de refus du premier </w:t>
      </w:r>
      <w:proofErr w:type="spellStart"/>
      <w:r w:rsidRPr="009F0F0D">
        <w:rPr>
          <w:rFonts w:eastAsia="Verdana" w:cs="Verdana"/>
          <w:b/>
          <w:color w:val="000000"/>
        </w:rPr>
        <w:t>Hoop</w:t>
      </w:r>
      <w:proofErr w:type="spellEnd"/>
      <w:r w:rsidRPr="009F0F0D">
        <w:rPr>
          <w:rFonts w:eastAsia="Verdana" w:cs="Verdana"/>
          <w:color w:val="000000"/>
        </w:rPr>
        <w:t xml:space="preserve">, le conducteur a le droit de quitter la zone de conduite et de revenir mettre en place le chien </w:t>
      </w:r>
      <w:r w:rsidRPr="009F0F0D">
        <w:rPr>
          <w:rFonts w:eastAsia="Verdana" w:cs="Verdana"/>
          <w:b/>
          <w:color w:val="000000"/>
        </w:rPr>
        <w:t>2 fois avec des pénalités de refus</w:t>
      </w:r>
      <w:r w:rsidRPr="009F0F0D">
        <w:rPr>
          <w:rFonts w:eastAsia="Verdana" w:cs="Verdana"/>
          <w:color w:val="000000"/>
        </w:rPr>
        <w:t>. A la 3° fois l’équipe est disqualifiée.</w:t>
      </w:r>
    </w:p>
    <w:p w14:paraId="7A8B99DD" w14:textId="77777777" w:rsidR="00866F3E" w:rsidRPr="009F0F0D" w:rsidRDefault="00866F3E" w:rsidP="00866F3E">
      <w:pPr>
        <w:pBdr>
          <w:top w:val="nil"/>
          <w:left w:val="nil"/>
          <w:bottom w:val="nil"/>
          <w:right w:val="nil"/>
          <w:between w:val="nil"/>
        </w:pBdr>
        <w:ind w:firstLine="567"/>
        <w:rPr>
          <w:rFonts w:eastAsia="Verdana" w:cs="Verdana"/>
          <w:color w:val="000000"/>
        </w:rPr>
      </w:pPr>
    </w:p>
    <w:p w14:paraId="589AB4D6" w14:textId="77777777" w:rsidR="00866F3E" w:rsidRPr="009F0F0D" w:rsidRDefault="00866F3E" w:rsidP="00866F3E">
      <w:pPr>
        <w:pBdr>
          <w:top w:val="nil"/>
          <w:left w:val="nil"/>
          <w:bottom w:val="nil"/>
          <w:right w:val="nil"/>
          <w:between w:val="nil"/>
        </w:pBdr>
        <w:ind w:firstLine="567"/>
        <w:rPr>
          <w:rFonts w:eastAsia="Verdana" w:cs="Verdana"/>
        </w:rPr>
      </w:pPr>
      <w:r w:rsidRPr="009F0F0D">
        <w:rPr>
          <w:rFonts w:eastAsia="Verdana" w:cs="Verdana"/>
          <w:b/>
        </w:rPr>
        <w:t>En N2 et N3</w:t>
      </w:r>
      <w:r w:rsidRPr="009F0F0D">
        <w:rPr>
          <w:rFonts w:eastAsia="Verdana" w:cs="Verdana"/>
        </w:rPr>
        <w:t>, Si le chien prend le second agrès avant que le conducteur soit dans la zone de conduite, l’équipe est disqualifiée.</w:t>
      </w:r>
    </w:p>
    <w:p w14:paraId="421851D4" w14:textId="77777777" w:rsidR="00866F3E" w:rsidRPr="009F0F0D" w:rsidRDefault="00866F3E" w:rsidP="00866F3E">
      <w:pPr>
        <w:pStyle w:val="Titre2"/>
        <w:tabs>
          <w:tab w:val="left" w:pos="993"/>
        </w:tabs>
        <w:spacing w:before="0" w:after="120" w:line="240" w:lineRule="auto"/>
        <w:ind w:left="720"/>
        <w:rPr>
          <w:rFonts w:ascii="Verdana" w:eastAsia="Verdana" w:hAnsi="Verdana" w:cs="Verdana"/>
          <w:b w:val="0"/>
          <w:sz w:val="22"/>
          <w:szCs w:val="22"/>
          <w:u w:val="single"/>
        </w:rPr>
      </w:pPr>
    </w:p>
    <w:p w14:paraId="3A0814EC" w14:textId="77777777" w:rsidR="00866F3E" w:rsidRPr="009F0F0D" w:rsidRDefault="00866F3E" w:rsidP="00866F3E">
      <w:pPr>
        <w:pStyle w:val="Titre2"/>
        <w:numPr>
          <w:ilvl w:val="0"/>
          <w:numId w:val="4"/>
        </w:numPr>
        <w:tabs>
          <w:tab w:val="left" w:pos="993"/>
        </w:tabs>
        <w:spacing w:before="0" w:after="120" w:line="240" w:lineRule="auto"/>
        <w:rPr>
          <w:rFonts w:ascii="Verdana" w:eastAsia="Verdana" w:hAnsi="Verdana" w:cs="Verdana"/>
          <w:b w:val="0"/>
          <w:sz w:val="22"/>
          <w:szCs w:val="22"/>
          <w:u w:val="single"/>
        </w:rPr>
      </w:pPr>
      <w:bookmarkStart w:id="14" w:name="_Toc95320292"/>
      <w:r w:rsidRPr="009F0F0D">
        <w:rPr>
          <w:rFonts w:ascii="Verdana" w:eastAsia="Verdana" w:hAnsi="Verdana" w:cs="Verdana"/>
          <w:b w:val="0"/>
          <w:sz w:val="22"/>
          <w:szCs w:val="22"/>
          <w:u w:val="single"/>
        </w:rPr>
        <w:t>Fautes, refus et erreurs de parcours</w:t>
      </w:r>
      <w:bookmarkEnd w:id="14"/>
    </w:p>
    <w:p w14:paraId="63177295" w14:textId="77777777" w:rsidR="00866F3E" w:rsidRPr="009F0F0D" w:rsidRDefault="00866F3E" w:rsidP="00866F3E">
      <w:pPr>
        <w:pBdr>
          <w:top w:val="nil"/>
          <w:left w:val="nil"/>
          <w:bottom w:val="nil"/>
          <w:right w:val="nil"/>
          <w:between w:val="nil"/>
        </w:pBdr>
        <w:ind w:firstLine="567"/>
        <w:rPr>
          <w:rFonts w:eastAsia="Verdana" w:cs="Verdana"/>
          <w:color w:val="000000"/>
        </w:rPr>
      </w:pPr>
      <w:r w:rsidRPr="009F0F0D">
        <w:rPr>
          <w:rFonts w:eastAsia="Verdana" w:cs="Verdana"/>
          <w:color w:val="000000"/>
        </w:rPr>
        <w:t>Les fautes, refus et erreurs de parcours entraînent des retraits de points qui se déduisent du capital point de départ.</w:t>
      </w:r>
    </w:p>
    <w:p w14:paraId="15939799" w14:textId="77777777" w:rsidR="00866F3E" w:rsidRPr="009F0F0D" w:rsidRDefault="00866F3E" w:rsidP="00866F3E">
      <w:pPr>
        <w:pBdr>
          <w:top w:val="nil"/>
          <w:left w:val="nil"/>
          <w:bottom w:val="nil"/>
          <w:right w:val="nil"/>
          <w:between w:val="nil"/>
        </w:pBdr>
        <w:ind w:firstLine="567"/>
        <w:rPr>
          <w:rFonts w:eastAsia="Verdana" w:cs="Verdana"/>
          <w:b/>
          <w:color w:val="000000"/>
        </w:rPr>
      </w:pPr>
      <w:r w:rsidRPr="009F0F0D">
        <w:rPr>
          <w:rFonts w:eastAsia="Verdana" w:cs="Verdana"/>
          <w:b/>
          <w:color w:val="000000"/>
        </w:rPr>
        <w:t xml:space="preserve">Le nombre de fautes et refus </w:t>
      </w:r>
      <w:r>
        <w:rPr>
          <w:rFonts w:eastAsia="Verdana" w:cs="Verdana"/>
          <w:b/>
          <w:color w:val="000000"/>
        </w:rPr>
        <w:t>n’</w:t>
      </w:r>
      <w:r w:rsidRPr="009F0F0D">
        <w:rPr>
          <w:rFonts w:eastAsia="Verdana" w:cs="Verdana"/>
          <w:b/>
          <w:color w:val="000000"/>
        </w:rPr>
        <w:t xml:space="preserve">est limité </w:t>
      </w:r>
      <w:r>
        <w:rPr>
          <w:rFonts w:eastAsia="Verdana" w:cs="Verdana"/>
          <w:b/>
          <w:color w:val="000000"/>
        </w:rPr>
        <w:t>que par le nombre de points de</w:t>
      </w:r>
      <w:r w:rsidRPr="009F0F0D">
        <w:rPr>
          <w:rFonts w:eastAsia="Verdana" w:cs="Verdana"/>
          <w:b/>
          <w:color w:val="000000"/>
        </w:rPr>
        <w:t xml:space="preserve"> l’équipe</w:t>
      </w:r>
      <w:r>
        <w:rPr>
          <w:rFonts w:eastAsia="Verdana" w:cs="Verdana"/>
          <w:b/>
          <w:color w:val="000000"/>
        </w:rPr>
        <w:t xml:space="preserve"> restant</w:t>
      </w:r>
      <w:r w:rsidRPr="009F0F0D">
        <w:rPr>
          <w:rFonts w:eastAsia="Verdana" w:cs="Verdana"/>
          <w:b/>
          <w:color w:val="000000"/>
        </w:rPr>
        <w:t>.</w:t>
      </w:r>
    </w:p>
    <w:p w14:paraId="5A2B7769" w14:textId="77777777" w:rsidR="00866F3E" w:rsidRPr="009F0F0D" w:rsidRDefault="00866F3E" w:rsidP="00866F3E">
      <w:pPr>
        <w:pBdr>
          <w:top w:val="nil"/>
          <w:left w:val="nil"/>
          <w:bottom w:val="nil"/>
          <w:right w:val="nil"/>
          <w:between w:val="nil"/>
        </w:pBdr>
        <w:ind w:firstLine="567"/>
        <w:rPr>
          <w:rFonts w:eastAsia="Verdana" w:cs="Verdana"/>
          <w:b/>
          <w:color w:val="000000"/>
        </w:rPr>
      </w:pPr>
      <w:r w:rsidRPr="009F0F0D">
        <w:rPr>
          <w:rFonts w:eastAsia="Verdana" w:cs="Verdana"/>
          <w:b/>
          <w:color w:val="000000"/>
        </w:rPr>
        <w:lastRenderedPageBreak/>
        <w:t>Chaque faute, refus ou erreur de parcours est sanctionnée d’un retrait de points.</w:t>
      </w:r>
    </w:p>
    <w:p w14:paraId="5090E523" w14:textId="77777777" w:rsidR="00866F3E" w:rsidRDefault="00866F3E" w:rsidP="00866F3E">
      <w:pPr>
        <w:pBdr>
          <w:top w:val="nil"/>
          <w:left w:val="nil"/>
          <w:bottom w:val="nil"/>
          <w:right w:val="nil"/>
          <w:between w:val="nil"/>
        </w:pBdr>
        <w:ind w:firstLine="567"/>
        <w:rPr>
          <w:rFonts w:eastAsia="Verdana" w:cs="Verdana"/>
          <w:b/>
          <w:color w:val="000000"/>
        </w:rPr>
      </w:pPr>
    </w:p>
    <w:p w14:paraId="61B3626E" w14:textId="77777777" w:rsidR="00866F3E" w:rsidRDefault="00866F3E" w:rsidP="00866F3E">
      <w:pPr>
        <w:pBdr>
          <w:top w:val="nil"/>
          <w:left w:val="nil"/>
          <w:bottom w:val="nil"/>
          <w:right w:val="nil"/>
          <w:between w:val="nil"/>
        </w:pBdr>
        <w:ind w:firstLine="567"/>
        <w:rPr>
          <w:rFonts w:eastAsia="Verdana" w:cs="Verdana"/>
          <w:b/>
          <w:color w:val="000000"/>
        </w:rPr>
      </w:pPr>
    </w:p>
    <w:p w14:paraId="39D3F353" w14:textId="77777777" w:rsidR="00866F3E" w:rsidRPr="009F0F0D" w:rsidRDefault="00866F3E" w:rsidP="00866F3E">
      <w:pPr>
        <w:pBdr>
          <w:top w:val="nil"/>
          <w:left w:val="nil"/>
          <w:bottom w:val="nil"/>
          <w:right w:val="nil"/>
          <w:between w:val="nil"/>
        </w:pBdr>
        <w:ind w:firstLine="567"/>
        <w:rPr>
          <w:rFonts w:eastAsia="Verdana" w:cs="Verdana"/>
          <w:b/>
          <w:color w:val="000000"/>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7709"/>
      </w:tblGrid>
      <w:tr w:rsidR="00866F3E" w:rsidRPr="009F0F0D" w14:paraId="374326BD" w14:textId="77777777" w:rsidTr="00574607">
        <w:tc>
          <w:tcPr>
            <w:tcW w:w="1555" w:type="dxa"/>
          </w:tcPr>
          <w:p w14:paraId="132A7712" w14:textId="77777777" w:rsidR="00866F3E" w:rsidRPr="004B0E1A" w:rsidRDefault="00866F3E" w:rsidP="00574607">
            <w:pPr>
              <w:rPr>
                <w:rFonts w:eastAsia="Verdana" w:cs="Verdana"/>
                <w:bCs/>
                <w:color w:val="000000"/>
                <w:sz w:val="20"/>
                <w:szCs w:val="20"/>
              </w:rPr>
            </w:pPr>
            <w:r w:rsidRPr="004B0E1A">
              <w:rPr>
                <w:rFonts w:eastAsia="Verdana" w:cs="Verdana"/>
                <w:bCs/>
                <w:color w:val="000000"/>
                <w:sz w:val="20"/>
                <w:szCs w:val="20"/>
              </w:rPr>
              <w:t xml:space="preserve">FAUTES </w:t>
            </w:r>
          </w:p>
          <w:p w14:paraId="5F269EB1" w14:textId="77777777" w:rsidR="00866F3E" w:rsidRPr="009F0F0D" w:rsidRDefault="00866F3E" w:rsidP="00574607">
            <w:pPr>
              <w:rPr>
                <w:rFonts w:eastAsia="Verdana" w:cs="Verdana"/>
                <w:b/>
                <w:color w:val="000000"/>
              </w:rPr>
            </w:pPr>
            <w:r w:rsidRPr="004B0E1A">
              <w:rPr>
                <w:rFonts w:eastAsia="Verdana" w:cs="Verdana"/>
                <w:bCs/>
                <w:color w:val="000000"/>
                <w:sz w:val="20"/>
                <w:szCs w:val="20"/>
              </w:rPr>
              <w:t>5pts</w:t>
            </w:r>
          </w:p>
        </w:tc>
        <w:tc>
          <w:tcPr>
            <w:tcW w:w="8981" w:type="dxa"/>
          </w:tcPr>
          <w:p w14:paraId="67A2CC22" w14:textId="77777777" w:rsidR="00866F3E" w:rsidRPr="009F0F0D" w:rsidRDefault="00866F3E" w:rsidP="00574607">
            <w:pPr>
              <w:rPr>
                <w:rFonts w:eastAsia="Verdana" w:cs="Verdana"/>
                <w:color w:val="000000"/>
              </w:rPr>
            </w:pPr>
            <w:r w:rsidRPr="009F0F0D">
              <w:rPr>
                <w:rFonts w:eastAsia="Verdana" w:cs="Verdana"/>
                <w:color w:val="000000"/>
              </w:rPr>
              <w:t>Le conducteur touche le chien</w:t>
            </w:r>
          </w:p>
          <w:p w14:paraId="6B7E1A67" w14:textId="77777777" w:rsidR="00866F3E" w:rsidRPr="009F0F0D" w:rsidRDefault="00866F3E" w:rsidP="00574607">
            <w:pPr>
              <w:rPr>
                <w:rFonts w:eastAsia="Verdana" w:cs="Verdana"/>
                <w:color w:val="000000"/>
              </w:rPr>
            </w:pPr>
            <w:r w:rsidRPr="009F0F0D">
              <w:rPr>
                <w:rFonts w:eastAsia="Verdana" w:cs="Verdana"/>
                <w:color w:val="000000"/>
              </w:rPr>
              <w:t>Le conducteur touche un agrès</w:t>
            </w:r>
          </w:p>
          <w:p w14:paraId="5FC7CA64" w14:textId="77777777" w:rsidR="00866F3E" w:rsidRPr="009F0F0D" w:rsidRDefault="00866F3E" w:rsidP="00574607">
            <w:pPr>
              <w:rPr>
                <w:rFonts w:eastAsia="Verdana" w:cs="Verdana"/>
                <w:color w:val="000000"/>
              </w:rPr>
            </w:pPr>
            <w:r w:rsidRPr="009F0F0D">
              <w:rPr>
                <w:rFonts w:eastAsia="Verdana" w:cs="Verdana"/>
                <w:color w:val="000000"/>
              </w:rPr>
              <w:t>Le chien fait tomber un obstacle qu’il NE reprend PAS</w:t>
            </w:r>
          </w:p>
          <w:p w14:paraId="0EAC4A9A" w14:textId="77777777" w:rsidR="00866F3E" w:rsidRPr="009F0F0D" w:rsidRDefault="00866F3E" w:rsidP="00574607">
            <w:pPr>
              <w:rPr>
                <w:rFonts w:eastAsia="Verdana" w:cs="Verdana"/>
                <w:color w:val="000000"/>
              </w:rPr>
            </w:pPr>
            <w:r w:rsidRPr="009F0F0D">
              <w:rPr>
                <w:rFonts w:eastAsia="Verdana" w:cs="Verdana"/>
                <w:b/>
                <w:color w:val="000000"/>
              </w:rPr>
              <w:t>N0, N1 et N2</w:t>
            </w:r>
            <w:r w:rsidRPr="009F0F0D">
              <w:rPr>
                <w:rFonts w:eastAsia="Verdana" w:cs="Verdana"/>
                <w:color w:val="000000"/>
              </w:rPr>
              <w:t xml:space="preserve"> - Le conducteur met un seul pied en dehors de la zone de conduite (2 fois autorisé, la 3</w:t>
            </w:r>
            <w:r w:rsidRPr="009F0F0D">
              <w:rPr>
                <w:rFonts w:eastAsia="Verdana" w:cs="Verdana"/>
                <w:color w:val="000000"/>
                <w:vertAlign w:val="superscript"/>
              </w:rPr>
              <w:t>ème</w:t>
            </w:r>
            <w:r w:rsidRPr="009F0F0D">
              <w:rPr>
                <w:rFonts w:eastAsia="Verdana" w:cs="Verdana"/>
                <w:color w:val="000000"/>
              </w:rPr>
              <w:t xml:space="preserve"> fois il est disqualifié)</w:t>
            </w:r>
          </w:p>
          <w:p w14:paraId="02B6BB7C" w14:textId="77777777" w:rsidR="00866F3E" w:rsidRPr="009F0F0D" w:rsidRDefault="00866F3E" w:rsidP="00574607">
            <w:pPr>
              <w:rPr>
                <w:rFonts w:eastAsia="Verdana" w:cs="Verdana"/>
                <w:b/>
                <w:color w:val="000000"/>
              </w:rPr>
            </w:pPr>
            <w:r w:rsidRPr="009F0F0D">
              <w:rPr>
                <w:rFonts w:eastAsia="Verdana" w:cs="Verdana"/>
                <w:b/>
                <w:color w:val="000000"/>
              </w:rPr>
              <w:t>N0</w:t>
            </w:r>
            <w:r w:rsidRPr="009F0F0D">
              <w:rPr>
                <w:rFonts w:eastAsia="Verdana" w:cs="Verdana"/>
                <w:color w:val="000000"/>
              </w:rPr>
              <w:t xml:space="preserve"> : le chien retourne à son maître (2 fois autorisé, la 3</w:t>
            </w:r>
            <w:r w:rsidRPr="009F0F0D">
              <w:rPr>
                <w:rFonts w:eastAsia="Verdana" w:cs="Verdana"/>
                <w:color w:val="000000"/>
                <w:vertAlign w:val="superscript"/>
              </w:rPr>
              <w:t>ème</w:t>
            </w:r>
            <w:r w:rsidRPr="009F0F0D">
              <w:rPr>
                <w:rFonts w:eastAsia="Verdana" w:cs="Verdana"/>
                <w:color w:val="000000"/>
              </w:rPr>
              <w:t xml:space="preserve"> fois il est disqualifié)</w:t>
            </w:r>
          </w:p>
        </w:tc>
      </w:tr>
      <w:tr w:rsidR="00866F3E" w:rsidRPr="009F0F0D" w14:paraId="7A2D858F" w14:textId="77777777" w:rsidTr="00574607">
        <w:tc>
          <w:tcPr>
            <w:tcW w:w="1555" w:type="dxa"/>
          </w:tcPr>
          <w:p w14:paraId="2631FE53" w14:textId="77777777" w:rsidR="00866F3E" w:rsidRPr="004B0E1A" w:rsidRDefault="00866F3E" w:rsidP="00574607">
            <w:pPr>
              <w:rPr>
                <w:rFonts w:eastAsia="Verdana" w:cs="Verdana"/>
                <w:bCs/>
                <w:color w:val="000000"/>
                <w:sz w:val="20"/>
                <w:szCs w:val="20"/>
              </w:rPr>
            </w:pPr>
            <w:r w:rsidRPr="004B0E1A">
              <w:rPr>
                <w:rFonts w:eastAsia="Verdana" w:cs="Verdana"/>
                <w:bCs/>
                <w:color w:val="000000"/>
                <w:sz w:val="20"/>
                <w:szCs w:val="20"/>
              </w:rPr>
              <w:t>REFUS</w:t>
            </w:r>
          </w:p>
          <w:p w14:paraId="66F68294" w14:textId="77777777" w:rsidR="00866F3E" w:rsidRPr="009F0F0D" w:rsidRDefault="00866F3E" w:rsidP="00574607">
            <w:pPr>
              <w:rPr>
                <w:rFonts w:eastAsia="Verdana" w:cs="Verdana"/>
                <w:b/>
                <w:color w:val="000000"/>
              </w:rPr>
            </w:pPr>
            <w:r w:rsidRPr="004B0E1A">
              <w:rPr>
                <w:rFonts w:eastAsia="Verdana" w:cs="Verdana"/>
                <w:bCs/>
                <w:color w:val="000000"/>
                <w:sz w:val="20"/>
                <w:szCs w:val="20"/>
              </w:rPr>
              <w:t>10 pts</w:t>
            </w:r>
            <w:r w:rsidRPr="009F0F0D">
              <w:rPr>
                <w:rFonts w:eastAsia="Verdana" w:cs="Verdana"/>
                <w:b/>
                <w:color w:val="000000"/>
              </w:rPr>
              <w:t xml:space="preserve"> </w:t>
            </w:r>
          </w:p>
        </w:tc>
        <w:tc>
          <w:tcPr>
            <w:tcW w:w="8981" w:type="dxa"/>
          </w:tcPr>
          <w:p w14:paraId="19FC4C19" w14:textId="77777777" w:rsidR="00866F3E" w:rsidRPr="009F0F0D" w:rsidRDefault="00866F3E" w:rsidP="00574607">
            <w:pPr>
              <w:rPr>
                <w:rFonts w:eastAsia="Verdana" w:cs="Verdana"/>
                <w:color w:val="000000"/>
              </w:rPr>
            </w:pPr>
            <w:r w:rsidRPr="009F0F0D">
              <w:rPr>
                <w:rFonts w:eastAsia="Verdana" w:cs="Verdana"/>
                <w:color w:val="000000"/>
              </w:rPr>
              <w:t>Le chien tourne dans le tunnel et sort du mauvais côté</w:t>
            </w:r>
          </w:p>
          <w:p w14:paraId="7F0016DF" w14:textId="77777777" w:rsidR="00866F3E" w:rsidRPr="009F0F0D" w:rsidRDefault="00866F3E" w:rsidP="00574607">
            <w:pPr>
              <w:rPr>
                <w:rFonts w:eastAsia="Verdana" w:cs="Verdana"/>
                <w:color w:val="000000"/>
              </w:rPr>
            </w:pPr>
            <w:r w:rsidRPr="009F0F0D">
              <w:rPr>
                <w:rFonts w:eastAsia="Verdana" w:cs="Verdana"/>
                <w:color w:val="000000"/>
              </w:rPr>
              <w:t>Le chien se bloque sur le parcours.</w:t>
            </w:r>
          </w:p>
          <w:p w14:paraId="417A6744" w14:textId="77777777" w:rsidR="00866F3E" w:rsidRPr="009F0F0D" w:rsidRDefault="00866F3E" w:rsidP="00574607">
            <w:pPr>
              <w:rPr>
                <w:rFonts w:eastAsia="Verdana" w:cs="Verdana"/>
                <w:color w:val="000000"/>
              </w:rPr>
            </w:pPr>
            <w:r w:rsidRPr="009F0F0D">
              <w:rPr>
                <w:rFonts w:eastAsia="Verdana" w:cs="Verdana"/>
                <w:color w:val="000000"/>
              </w:rPr>
              <w:t>Le chien tourne plusieurs fois sur lui devant un obstacle</w:t>
            </w:r>
          </w:p>
          <w:p w14:paraId="0FD87818" w14:textId="77777777" w:rsidR="00866F3E" w:rsidRPr="009F0F0D" w:rsidRDefault="00866F3E" w:rsidP="00574607">
            <w:pPr>
              <w:rPr>
                <w:rFonts w:eastAsia="Verdana" w:cs="Verdana"/>
                <w:color w:val="000000"/>
              </w:rPr>
            </w:pPr>
            <w:r w:rsidRPr="009F0F0D">
              <w:rPr>
                <w:rFonts w:eastAsia="Verdana" w:cs="Verdana"/>
                <w:color w:val="000000"/>
              </w:rPr>
              <w:t>Le chien saute par-dessus le tunnel</w:t>
            </w:r>
          </w:p>
          <w:p w14:paraId="7E83E2C4" w14:textId="77777777" w:rsidR="00866F3E" w:rsidRPr="009F0F0D" w:rsidRDefault="00866F3E" w:rsidP="00574607">
            <w:pPr>
              <w:rPr>
                <w:rFonts w:eastAsia="Verdana" w:cs="Verdana"/>
                <w:color w:val="000000"/>
              </w:rPr>
            </w:pPr>
            <w:r w:rsidRPr="009F0F0D">
              <w:rPr>
                <w:rFonts w:eastAsia="Verdana" w:cs="Verdana"/>
                <w:color w:val="000000"/>
              </w:rPr>
              <w:t>Le chien saute sur le baril</w:t>
            </w:r>
          </w:p>
          <w:p w14:paraId="249F864C" w14:textId="77777777" w:rsidR="00866F3E" w:rsidRPr="009F0F0D" w:rsidRDefault="00866F3E" w:rsidP="00574607">
            <w:pPr>
              <w:rPr>
                <w:rFonts w:eastAsia="Verdana" w:cs="Verdana"/>
                <w:color w:val="000000"/>
              </w:rPr>
            </w:pPr>
            <w:r w:rsidRPr="009F0F0D">
              <w:rPr>
                <w:rFonts w:eastAsia="Verdana" w:cs="Verdana"/>
                <w:color w:val="000000"/>
              </w:rPr>
              <w:t>Le chien aborde un baril du mauvais côté</w:t>
            </w:r>
          </w:p>
          <w:p w14:paraId="16EFC649" w14:textId="77777777" w:rsidR="00866F3E" w:rsidRPr="009F0F0D" w:rsidRDefault="00866F3E" w:rsidP="00574607">
            <w:pPr>
              <w:rPr>
                <w:rFonts w:eastAsia="Verdana" w:cs="Verdana"/>
                <w:color w:val="000000"/>
              </w:rPr>
            </w:pPr>
            <w:r w:rsidRPr="009F0F0D">
              <w:rPr>
                <w:rFonts w:eastAsia="Verdana" w:cs="Verdana"/>
                <w:color w:val="000000"/>
              </w:rPr>
              <w:t xml:space="preserve">Le chien aborde une </w:t>
            </w:r>
            <w:proofErr w:type="spellStart"/>
            <w:r w:rsidRPr="009F0F0D">
              <w:rPr>
                <w:rFonts w:eastAsia="Verdana" w:cs="Verdana"/>
                <w:color w:val="000000"/>
              </w:rPr>
              <w:t>gate</w:t>
            </w:r>
            <w:proofErr w:type="spellEnd"/>
            <w:r w:rsidRPr="009F0F0D">
              <w:rPr>
                <w:rFonts w:eastAsia="Verdana" w:cs="Verdana"/>
                <w:color w:val="000000"/>
              </w:rPr>
              <w:t xml:space="preserve"> du mauvais côté</w:t>
            </w:r>
          </w:p>
          <w:p w14:paraId="0796AC99" w14:textId="77777777" w:rsidR="00866F3E" w:rsidRPr="009F0F0D" w:rsidRDefault="00866F3E" w:rsidP="00574607">
            <w:pPr>
              <w:rPr>
                <w:rFonts w:eastAsia="Verdana" w:cs="Verdana"/>
                <w:color w:val="000000"/>
              </w:rPr>
            </w:pPr>
            <w:r w:rsidRPr="009F0F0D">
              <w:rPr>
                <w:rFonts w:eastAsia="Verdana" w:cs="Verdana"/>
                <w:color w:val="000000"/>
              </w:rPr>
              <w:t xml:space="preserve">Le chien aborde un </w:t>
            </w:r>
            <w:proofErr w:type="spellStart"/>
            <w:r w:rsidRPr="009F0F0D">
              <w:rPr>
                <w:rFonts w:eastAsia="Verdana" w:cs="Verdana"/>
                <w:color w:val="000000"/>
              </w:rPr>
              <w:t>hoop</w:t>
            </w:r>
            <w:proofErr w:type="spellEnd"/>
            <w:r w:rsidRPr="009F0F0D">
              <w:rPr>
                <w:rFonts w:eastAsia="Verdana" w:cs="Verdana"/>
                <w:color w:val="000000"/>
              </w:rPr>
              <w:t xml:space="preserve"> du mauvais sens</w:t>
            </w:r>
          </w:p>
          <w:p w14:paraId="3A682766" w14:textId="77777777" w:rsidR="00866F3E" w:rsidRPr="009F0F0D" w:rsidRDefault="00866F3E" w:rsidP="00574607">
            <w:pPr>
              <w:rPr>
                <w:rFonts w:eastAsia="Verdana" w:cs="Verdana"/>
                <w:color w:val="000000"/>
              </w:rPr>
            </w:pPr>
            <w:r w:rsidRPr="009F0F0D">
              <w:rPr>
                <w:rFonts w:eastAsia="Verdana" w:cs="Verdana"/>
                <w:color w:val="000000"/>
              </w:rPr>
              <w:t xml:space="preserve">Le chien fait tomber un obstacle qu’il DOIT reprendre </w:t>
            </w:r>
          </w:p>
          <w:p w14:paraId="48BC4846" w14:textId="77777777" w:rsidR="00866F3E" w:rsidRPr="009F0F0D" w:rsidRDefault="00866F3E" w:rsidP="00574607">
            <w:pPr>
              <w:rPr>
                <w:rFonts w:eastAsia="Verdana" w:cs="Verdana"/>
                <w:color w:val="000000"/>
              </w:rPr>
            </w:pPr>
            <w:r w:rsidRPr="009F0F0D">
              <w:rPr>
                <w:rFonts w:eastAsia="Verdana" w:cs="Verdana"/>
                <w:b/>
                <w:color w:val="000000"/>
              </w:rPr>
              <w:t>N0, N1 et N2</w:t>
            </w:r>
            <w:r w:rsidRPr="009F0F0D">
              <w:rPr>
                <w:rFonts w:eastAsia="Verdana" w:cs="Verdana"/>
                <w:color w:val="000000"/>
              </w:rPr>
              <w:t xml:space="preserve"> - Le conducteur quitte la zone de conduite pour revenir placer le chien au départ (2 fois maximum)</w:t>
            </w:r>
          </w:p>
        </w:tc>
      </w:tr>
      <w:tr w:rsidR="00866F3E" w:rsidRPr="009F0F0D" w14:paraId="1C992192" w14:textId="77777777" w:rsidTr="00574607">
        <w:tc>
          <w:tcPr>
            <w:tcW w:w="1555" w:type="dxa"/>
          </w:tcPr>
          <w:p w14:paraId="3F69C0E0" w14:textId="77777777" w:rsidR="00866F3E" w:rsidRPr="004B0E1A" w:rsidRDefault="00866F3E" w:rsidP="00574607">
            <w:pPr>
              <w:rPr>
                <w:rFonts w:eastAsia="Verdana" w:cs="Verdana"/>
                <w:bCs/>
                <w:color w:val="000000"/>
                <w:sz w:val="20"/>
                <w:szCs w:val="20"/>
              </w:rPr>
            </w:pPr>
            <w:r w:rsidRPr="004B0E1A">
              <w:rPr>
                <w:rFonts w:eastAsia="Verdana" w:cs="Verdana"/>
                <w:bCs/>
                <w:color w:val="000000"/>
                <w:sz w:val="20"/>
                <w:szCs w:val="20"/>
              </w:rPr>
              <w:t xml:space="preserve">ERREUR DE PARCOURS </w:t>
            </w:r>
          </w:p>
          <w:p w14:paraId="57192A04" w14:textId="77777777" w:rsidR="00866F3E" w:rsidRPr="009F0F0D" w:rsidRDefault="00866F3E" w:rsidP="00574607">
            <w:pPr>
              <w:rPr>
                <w:rFonts w:eastAsia="Verdana" w:cs="Verdana"/>
                <w:b/>
                <w:color w:val="000000"/>
              </w:rPr>
            </w:pPr>
            <w:r w:rsidRPr="004B0E1A">
              <w:rPr>
                <w:rFonts w:eastAsia="Verdana" w:cs="Verdana"/>
                <w:bCs/>
                <w:color w:val="000000"/>
                <w:sz w:val="20"/>
                <w:szCs w:val="20"/>
              </w:rPr>
              <w:t>20 pts</w:t>
            </w:r>
          </w:p>
        </w:tc>
        <w:tc>
          <w:tcPr>
            <w:tcW w:w="8981" w:type="dxa"/>
          </w:tcPr>
          <w:p w14:paraId="7B6DB0B8" w14:textId="77777777" w:rsidR="00866F3E" w:rsidRPr="009F0F0D" w:rsidRDefault="00866F3E" w:rsidP="00574607">
            <w:pPr>
              <w:rPr>
                <w:rFonts w:eastAsia="Verdana" w:cs="Verdana"/>
                <w:color w:val="000000"/>
              </w:rPr>
            </w:pPr>
            <w:r w:rsidRPr="009F0F0D">
              <w:rPr>
                <w:rFonts w:eastAsia="Verdana" w:cs="Verdana"/>
                <w:color w:val="000000"/>
              </w:rPr>
              <w:t>Le chien passe à côté d'un obstacle sans le prendre et prend l'obstacle suivant = 20points</w:t>
            </w:r>
          </w:p>
          <w:p w14:paraId="3A2177CF" w14:textId="77777777" w:rsidR="00866F3E" w:rsidRPr="009F0F0D" w:rsidRDefault="00866F3E" w:rsidP="00574607">
            <w:pPr>
              <w:rPr>
                <w:rFonts w:eastAsia="Verdana" w:cs="Verdana"/>
                <w:color w:val="000000"/>
              </w:rPr>
            </w:pPr>
            <w:r w:rsidRPr="009F0F0D">
              <w:rPr>
                <w:rFonts w:eastAsia="Verdana" w:cs="Verdana"/>
                <w:color w:val="000000"/>
              </w:rPr>
              <w:t xml:space="preserve">Le chien passe à côté de 2 obstacles consécutifs = 40points </w:t>
            </w:r>
          </w:p>
          <w:p w14:paraId="30FE0882" w14:textId="77777777" w:rsidR="00866F3E" w:rsidRPr="009F0F0D" w:rsidRDefault="00866F3E" w:rsidP="00574607">
            <w:pPr>
              <w:rPr>
                <w:rFonts w:eastAsia="Verdana" w:cs="Verdana"/>
                <w:color w:val="000000"/>
              </w:rPr>
            </w:pPr>
            <w:r w:rsidRPr="009F0F0D">
              <w:rPr>
                <w:rFonts w:eastAsia="Verdana" w:cs="Verdana"/>
                <w:color w:val="000000"/>
              </w:rPr>
              <w:t>Le chien passe à côté de 3 obstacles consécutifs = disqualification</w:t>
            </w:r>
          </w:p>
        </w:tc>
      </w:tr>
    </w:tbl>
    <w:p w14:paraId="39A99650" w14:textId="77777777" w:rsidR="00866F3E" w:rsidRPr="009F0F0D" w:rsidRDefault="00866F3E" w:rsidP="00866F3E">
      <w:pPr>
        <w:pStyle w:val="Titre2"/>
        <w:numPr>
          <w:ilvl w:val="0"/>
          <w:numId w:val="4"/>
        </w:numPr>
        <w:tabs>
          <w:tab w:val="left" w:pos="993"/>
        </w:tabs>
        <w:spacing w:before="120" w:after="120" w:line="240" w:lineRule="auto"/>
        <w:ind w:left="714" w:hanging="357"/>
        <w:rPr>
          <w:rFonts w:ascii="Verdana" w:eastAsia="Verdana" w:hAnsi="Verdana" w:cs="Verdana"/>
          <w:b w:val="0"/>
          <w:sz w:val="22"/>
          <w:szCs w:val="22"/>
          <w:u w:val="single"/>
        </w:rPr>
      </w:pPr>
      <w:bookmarkStart w:id="15" w:name="_Toc95320293"/>
      <w:r w:rsidRPr="009F0F0D">
        <w:rPr>
          <w:rFonts w:ascii="Verdana" w:eastAsia="Verdana" w:hAnsi="Verdana" w:cs="Verdana"/>
          <w:b w:val="0"/>
          <w:sz w:val="22"/>
          <w:szCs w:val="22"/>
          <w:u w:val="single"/>
        </w:rPr>
        <w:t>Disqualification pour le parcours en cours</w:t>
      </w:r>
      <w:bookmarkEnd w:id="15"/>
    </w:p>
    <w:p w14:paraId="39F83E59"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Le conducteur quitte le sas d’entrée sans l’autorisation du commissaire hoopers.</w:t>
      </w:r>
    </w:p>
    <w:p w14:paraId="037CBA85"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Le conducteur sort de la zone avec au moins un pied entier en N3</w:t>
      </w:r>
    </w:p>
    <w:p w14:paraId="630C4027"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rPr>
      </w:pPr>
      <w:r w:rsidRPr="009F0F0D">
        <w:rPr>
          <w:rFonts w:eastAsia="Verdana" w:cs="Verdana"/>
          <w:color w:val="000000"/>
        </w:rPr>
        <w:t>Le conducteur donne une récompense dans le ring de compétition</w:t>
      </w:r>
    </w:p>
    <w:p w14:paraId="68060F14"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 xml:space="preserve">Le conducteur tient quelque chose </w:t>
      </w:r>
      <w:r>
        <w:rPr>
          <w:rFonts w:eastAsia="Verdana" w:cs="Verdana"/>
          <w:color w:val="000000"/>
        </w:rPr>
        <w:t>à</w:t>
      </w:r>
      <w:r w:rsidRPr="009F0F0D">
        <w:rPr>
          <w:rFonts w:eastAsia="Verdana" w:cs="Verdana"/>
          <w:color w:val="000000"/>
        </w:rPr>
        <w:t xml:space="preserve"> la main </w:t>
      </w:r>
    </w:p>
    <w:p w14:paraId="4B7D5638" w14:textId="77777777" w:rsidR="00866F3E" w:rsidRPr="009F0F0D" w:rsidRDefault="00866F3E" w:rsidP="00866F3E">
      <w:pPr>
        <w:numPr>
          <w:ilvl w:val="0"/>
          <w:numId w:val="6"/>
        </w:numPr>
        <w:pBdr>
          <w:top w:val="nil"/>
          <w:left w:val="nil"/>
          <w:bottom w:val="nil"/>
          <w:right w:val="nil"/>
          <w:between w:val="nil"/>
        </w:pBdr>
        <w:tabs>
          <w:tab w:val="left" w:pos="993"/>
        </w:tabs>
        <w:spacing w:before="120"/>
        <w:ind w:left="0" w:firstLine="567"/>
        <w:rPr>
          <w:rFonts w:eastAsia="Verdana" w:cs="Verdana"/>
          <w:color w:val="000000"/>
        </w:rPr>
      </w:pPr>
      <w:r w:rsidRPr="009F0F0D">
        <w:rPr>
          <w:rFonts w:eastAsia="Verdana" w:cs="Verdana"/>
          <w:color w:val="000000"/>
        </w:rPr>
        <w:t xml:space="preserve">L’équipe n’a plus de points </w:t>
      </w:r>
    </w:p>
    <w:p w14:paraId="22618806"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L’équipe dépasse le T</w:t>
      </w:r>
      <w:r>
        <w:rPr>
          <w:rFonts w:eastAsia="Verdana" w:cs="Verdana"/>
          <w:color w:val="000000"/>
        </w:rPr>
        <w:t>PM</w:t>
      </w:r>
    </w:p>
    <w:p w14:paraId="12AC1451" w14:textId="77777777" w:rsidR="00866F3E" w:rsidRPr="009F0F0D" w:rsidRDefault="00866F3E" w:rsidP="00866F3E">
      <w:pPr>
        <w:numPr>
          <w:ilvl w:val="0"/>
          <w:numId w:val="6"/>
        </w:numPr>
        <w:pBdr>
          <w:top w:val="nil"/>
          <w:left w:val="nil"/>
          <w:bottom w:val="nil"/>
          <w:right w:val="nil"/>
          <w:between w:val="nil"/>
        </w:pBdr>
        <w:tabs>
          <w:tab w:val="left" w:pos="993"/>
        </w:tabs>
        <w:spacing w:before="120"/>
        <w:ind w:left="0" w:firstLine="567"/>
        <w:rPr>
          <w:rFonts w:eastAsia="Verdana" w:cs="Verdana"/>
          <w:color w:val="000000"/>
        </w:rPr>
      </w:pPr>
      <w:r w:rsidRPr="009F0F0D">
        <w:rPr>
          <w:rFonts w:eastAsia="Verdana" w:cs="Verdana"/>
          <w:color w:val="000000"/>
        </w:rPr>
        <w:t>Le chien porte un collier ou harnais ou un vêtement de protection</w:t>
      </w:r>
    </w:p>
    <w:p w14:paraId="6E941B80"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rPr>
      </w:pPr>
      <w:r w:rsidRPr="009F0F0D">
        <w:rPr>
          <w:rFonts w:eastAsia="Verdana" w:cs="Verdana"/>
          <w:color w:val="000000"/>
        </w:rPr>
        <w:t>Le chien fait 3 faux départs</w:t>
      </w:r>
    </w:p>
    <w:p w14:paraId="42EFE08E"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rPr>
      </w:pPr>
      <w:r w:rsidRPr="009F0F0D">
        <w:rPr>
          <w:rFonts w:eastAsia="Verdana" w:cs="Verdana"/>
          <w:color w:val="000000"/>
        </w:rPr>
        <w:t>Le chien passe à côté de 3 obstacles consécutifs</w:t>
      </w:r>
    </w:p>
    <w:p w14:paraId="07868686"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 xml:space="preserve">Le chien prend </w:t>
      </w:r>
      <w:r w:rsidRPr="009F0F0D">
        <w:rPr>
          <w:rFonts w:eastAsia="Verdana" w:cs="Verdana"/>
          <w:b/>
          <w:color w:val="000000"/>
        </w:rPr>
        <w:t>deux</w:t>
      </w:r>
      <w:r w:rsidRPr="009F0F0D">
        <w:rPr>
          <w:rFonts w:eastAsia="Verdana" w:cs="Verdana"/>
          <w:color w:val="000000"/>
        </w:rPr>
        <w:t xml:space="preserve"> obstacles </w:t>
      </w:r>
      <w:r w:rsidRPr="009F0F0D">
        <w:rPr>
          <w:rFonts w:eastAsia="Verdana" w:cs="Verdana"/>
          <w:b/>
          <w:color w:val="000000"/>
        </w:rPr>
        <w:t>consécutifs</w:t>
      </w:r>
      <w:r w:rsidRPr="009F0F0D">
        <w:rPr>
          <w:rFonts w:eastAsia="Verdana" w:cs="Verdana"/>
          <w:color w:val="000000"/>
        </w:rPr>
        <w:t xml:space="preserve"> incorrectement (dans la mauvaise direction)</w:t>
      </w:r>
    </w:p>
    <w:p w14:paraId="4EE37B7A"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rPr>
      </w:pPr>
      <w:r w:rsidRPr="009F0F0D">
        <w:rPr>
          <w:rFonts w:eastAsia="Verdana" w:cs="Verdana"/>
          <w:color w:val="000000"/>
        </w:rPr>
        <w:t xml:space="preserve">Le chien retourne à son maître (en NO : 2 fois acceptées / 3ème fois disqualification) </w:t>
      </w:r>
    </w:p>
    <w:p w14:paraId="0804C506" w14:textId="77777777" w:rsidR="00866F3E" w:rsidRPr="009F0F0D" w:rsidRDefault="00866F3E" w:rsidP="00866F3E">
      <w:pPr>
        <w:numPr>
          <w:ilvl w:val="0"/>
          <w:numId w:val="6"/>
        </w:numPr>
        <w:pBdr>
          <w:top w:val="nil"/>
          <w:left w:val="nil"/>
          <w:bottom w:val="nil"/>
          <w:right w:val="nil"/>
          <w:between w:val="nil"/>
        </w:pBdr>
        <w:tabs>
          <w:tab w:val="left" w:pos="993"/>
        </w:tabs>
        <w:spacing w:before="120"/>
        <w:ind w:left="0" w:firstLine="567"/>
        <w:rPr>
          <w:rFonts w:eastAsia="Verdana" w:cs="Verdana"/>
          <w:color w:val="000000"/>
        </w:rPr>
      </w:pPr>
      <w:r w:rsidRPr="009F0F0D">
        <w:rPr>
          <w:rFonts w:eastAsia="Verdana" w:cs="Verdana"/>
          <w:color w:val="000000"/>
        </w:rPr>
        <w:t>Le chien s’oublie, quitte le ring ou n’est plus sous contrôle</w:t>
      </w:r>
      <w:r>
        <w:rPr>
          <w:rFonts w:eastAsia="Verdana" w:cs="Verdana"/>
          <w:color w:val="000000"/>
        </w:rPr>
        <w:t xml:space="preserve"> du conducteur</w:t>
      </w:r>
    </w:p>
    <w:p w14:paraId="3A073885"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Le chien mordille constamment le conducteur</w:t>
      </w:r>
    </w:p>
    <w:p w14:paraId="421008C7"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rPr>
      </w:pPr>
      <w:r w:rsidRPr="009F0F0D">
        <w:rPr>
          <w:rFonts w:eastAsia="Verdana" w:cs="Verdana"/>
          <w:color w:val="000000"/>
        </w:rPr>
        <w:t>Le chien ne termine pas son parcours (blessure, abandon)</w:t>
      </w:r>
    </w:p>
    <w:p w14:paraId="7C2D988D" w14:textId="77777777" w:rsidR="00866F3E" w:rsidRPr="004B0E1A" w:rsidRDefault="00866F3E" w:rsidP="00866F3E">
      <w:pPr>
        <w:pBdr>
          <w:top w:val="nil"/>
          <w:left w:val="nil"/>
          <w:bottom w:val="nil"/>
          <w:right w:val="nil"/>
          <w:between w:val="nil"/>
        </w:pBdr>
        <w:tabs>
          <w:tab w:val="left" w:pos="993"/>
        </w:tabs>
        <w:ind w:left="1418"/>
        <w:rPr>
          <w:rFonts w:eastAsia="Verdana" w:cs="Verdana"/>
        </w:rPr>
      </w:pPr>
    </w:p>
    <w:p w14:paraId="7C424664" w14:textId="77777777" w:rsidR="00866F3E" w:rsidRPr="009F0F0D" w:rsidRDefault="00866F3E" w:rsidP="00866F3E">
      <w:pPr>
        <w:ind w:firstLine="567"/>
        <w:rPr>
          <w:rFonts w:eastAsia="Verdana" w:cs="Verdana"/>
          <w:b/>
          <w:bCs/>
        </w:rPr>
      </w:pPr>
      <w:r w:rsidRPr="004B0E1A">
        <w:rPr>
          <w:rFonts w:eastAsia="Verdana" w:cs="Verdana"/>
        </w:rPr>
        <w:t>Le commissaire hoopers précise au début de la compétition si l’équipe disqualifiée est autorisée à terminer son parcours</w:t>
      </w:r>
      <w:r w:rsidRPr="009F0F0D">
        <w:rPr>
          <w:rFonts w:eastAsia="Verdana" w:cs="Verdana"/>
          <w:b/>
          <w:bCs/>
        </w:rPr>
        <w:t>.</w:t>
      </w:r>
    </w:p>
    <w:p w14:paraId="15935D32" w14:textId="77777777" w:rsidR="00866F3E" w:rsidRPr="009F0F0D" w:rsidRDefault="00866F3E" w:rsidP="00866F3E">
      <w:pPr>
        <w:ind w:firstLine="567"/>
        <w:rPr>
          <w:rFonts w:eastAsia="Verdana" w:cs="Verdana"/>
        </w:rPr>
      </w:pPr>
    </w:p>
    <w:p w14:paraId="516B0C2C" w14:textId="77777777" w:rsidR="00866F3E" w:rsidRPr="009F0F0D" w:rsidRDefault="00866F3E" w:rsidP="00866F3E">
      <w:pPr>
        <w:pStyle w:val="Titre2"/>
        <w:numPr>
          <w:ilvl w:val="0"/>
          <w:numId w:val="4"/>
        </w:numPr>
        <w:tabs>
          <w:tab w:val="left" w:pos="993"/>
        </w:tabs>
        <w:spacing w:before="0" w:after="120" w:line="240" w:lineRule="auto"/>
        <w:rPr>
          <w:rFonts w:ascii="Verdana" w:eastAsia="Verdana" w:hAnsi="Verdana" w:cs="Verdana"/>
          <w:b w:val="0"/>
          <w:sz w:val="22"/>
          <w:szCs w:val="22"/>
          <w:u w:val="single"/>
        </w:rPr>
      </w:pPr>
      <w:bookmarkStart w:id="16" w:name="_Toc95320294"/>
      <w:r w:rsidRPr="009F0F0D">
        <w:rPr>
          <w:rFonts w:ascii="Verdana" w:eastAsia="Verdana" w:hAnsi="Verdana" w:cs="Verdana"/>
          <w:b w:val="0"/>
          <w:sz w:val="22"/>
          <w:szCs w:val="22"/>
          <w:u w:val="single"/>
        </w:rPr>
        <w:t xml:space="preserve">Disqualification pour la journée ou </w:t>
      </w:r>
      <w:r>
        <w:rPr>
          <w:rFonts w:ascii="Verdana" w:eastAsia="Verdana" w:hAnsi="Verdana" w:cs="Verdana"/>
          <w:b w:val="0"/>
          <w:sz w:val="22"/>
          <w:szCs w:val="22"/>
          <w:u w:val="single"/>
        </w:rPr>
        <w:t>la durée de</w:t>
      </w:r>
      <w:r w:rsidRPr="009F0F0D">
        <w:rPr>
          <w:rFonts w:ascii="Verdana" w:eastAsia="Verdana" w:hAnsi="Verdana" w:cs="Verdana"/>
          <w:b w:val="0"/>
          <w:sz w:val="22"/>
          <w:szCs w:val="22"/>
          <w:u w:val="single"/>
        </w:rPr>
        <w:t xml:space="preserve"> la compétition </w:t>
      </w:r>
      <w:r>
        <w:rPr>
          <w:rFonts w:ascii="Verdana" w:eastAsia="Verdana" w:hAnsi="Verdana" w:cs="Verdana"/>
          <w:b w:val="0"/>
          <w:sz w:val="22"/>
          <w:szCs w:val="22"/>
          <w:u w:val="single"/>
        </w:rPr>
        <w:t>si celle-ci dure plusieurs</w:t>
      </w:r>
      <w:r w:rsidRPr="009F0F0D">
        <w:rPr>
          <w:rFonts w:ascii="Verdana" w:eastAsia="Verdana" w:hAnsi="Verdana" w:cs="Verdana"/>
          <w:b w:val="0"/>
          <w:sz w:val="22"/>
          <w:szCs w:val="22"/>
          <w:u w:val="single"/>
        </w:rPr>
        <w:t xml:space="preserve"> jours</w:t>
      </w:r>
      <w:bookmarkEnd w:id="16"/>
    </w:p>
    <w:p w14:paraId="12BED8FE" w14:textId="77777777" w:rsidR="00866F3E" w:rsidRPr="004B0E1A" w:rsidRDefault="00866F3E" w:rsidP="00866F3E">
      <w:pPr>
        <w:numPr>
          <w:ilvl w:val="0"/>
          <w:numId w:val="6"/>
        </w:numPr>
        <w:pBdr>
          <w:top w:val="nil"/>
          <w:left w:val="nil"/>
          <w:bottom w:val="nil"/>
          <w:right w:val="nil"/>
          <w:between w:val="nil"/>
        </w:pBdr>
        <w:tabs>
          <w:tab w:val="left" w:pos="993"/>
        </w:tabs>
        <w:ind w:left="0" w:firstLine="567"/>
        <w:rPr>
          <w:rFonts w:eastAsia="Verdana" w:cs="Verdana"/>
          <w:smallCaps/>
          <w:color w:val="000000"/>
        </w:rPr>
      </w:pPr>
      <w:r w:rsidRPr="009F0F0D">
        <w:rPr>
          <w:rFonts w:eastAsia="Verdana" w:cs="Verdana"/>
          <w:color w:val="000000"/>
        </w:rPr>
        <w:t xml:space="preserve"> Le conducteur a un comportement rude avec le chien </w:t>
      </w:r>
      <w:r w:rsidRPr="004B0E1A">
        <w:rPr>
          <w:rFonts w:eastAsia="Verdana" w:cs="Verdana"/>
          <w:smallCaps/>
          <w:color w:val="000000"/>
        </w:rPr>
        <w:t>SUR LE RING ET DANS L’ENCEINTE DE LA COMPÉTITION.</w:t>
      </w:r>
    </w:p>
    <w:p w14:paraId="3E97360E"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Le chien porte un collier à pointe</w:t>
      </w:r>
      <w:r>
        <w:rPr>
          <w:rFonts w:eastAsia="Verdana" w:cs="Verdana"/>
          <w:color w:val="000000"/>
        </w:rPr>
        <w:t xml:space="preserve"> ou coercitif</w:t>
      </w:r>
      <w:r w:rsidRPr="009F0F0D">
        <w:rPr>
          <w:rFonts w:eastAsia="Verdana" w:cs="Verdana"/>
          <w:color w:val="000000"/>
        </w:rPr>
        <w:t xml:space="preserve"> y compris dans l’enceinte de la compétition</w:t>
      </w:r>
    </w:p>
    <w:p w14:paraId="4A019040"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Le chien est agressif.</w:t>
      </w:r>
    </w:p>
    <w:p w14:paraId="3907C6EF"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Le conducteur manque de respect envers le commissaire hoopers, les assistants, les organisateurs ou autres compétiteurs.</w:t>
      </w:r>
    </w:p>
    <w:p w14:paraId="7A6796F0"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L’état physique du chien est considéré comme inapte.</w:t>
      </w:r>
    </w:p>
    <w:p w14:paraId="73166667" w14:textId="77777777" w:rsidR="00866F3E" w:rsidRPr="009F0F0D" w:rsidRDefault="00866F3E" w:rsidP="00866F3E">
      <w:pPr>
        <w:pBdr>
          <w:top w:val="nil"/>
          <w:left w:val="nil"/>
          <w:bottom w:val="nil"/>
          <w:right w:val="nil"/>
          <w:between w:val="nil"/>
        </w:pBdr>
        <w:tabs>
          <w:tab w:val="left" w:pos="993"/>
        </w:tabs>
        <w:ind w:left="567"/>
        <w:rPr>
          <w:rFonts w:eastAsia="Verdana" w:cs="Verdana"/>
          <w:color w:val="000000"/>
        </w:rPr>
      </w:pPr>
    </w:p>
    <w:p w14:paraId="3D6368F1"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17" w:name="_Toc95320295"/>
      <w:r w:rsidRPr="009F0F0D">
        <w:rPr>
          <w:rFonts w:ascii="Verdana" w:eastAsia="Verdana" w:hAnsi="Verdana" w:cs="Verdana"/>
          <w:sz w:val="22"/>
          <w:szCs w:val="22"/>
        </w:rPr>
        <w:t>COMMISSAIRE HOOPERS</w:t>
      </w:r>
      <w:bookmarkEnd w:id="17"/>
    </w:p>
    <w:p w14:paraId="29BDB234" w14:textId="77777777" w:rsidR="00866F3E" w:rsidRPr="009F0F0D" w:rsidRDefault="00866F3E" w:rsidP="00866F3E">
      <w:pPr>
        <w:ind w:firstLine="567"/>
        <w:rPr>
          <w:rFonts w:eastAsia="Verdana" w:cs="Verdana"/>
        </w:rPr>
      </w:pPr>
      <w:r w:rsidRPr="009F0F0D">
        <w:rPr>
          <w:rFonts w:eastAsia="Verdana" w:cs="Verdana"/>
        </w:rPr>
        <w:t>Le commissaire hoopers évalue</w:t>
      </w:r>
      <w:r w:rsidRPr="009F0F0D">
        <w:rPr>
          <w:rFonts w:eastAsia="Verdana" w:cs="Verdana"/>
          <w:b/>
        </w:rPr>
        <w:t xml:space="preserve"> </w:t>
      </w:r>
      <w:r w:rsidRPr="009F0F0D">
        <w:rPr>
          <w:rFonts w:eastAsia="Verdana" w:cs="Verdana"/>
        </w:rPr>
        <w:t xml:space="preserve">les </w:t>
      </w:r>
      <w:r>
        <w:rPr>
          <w:rFonts w:eastAsia="Verdana" w:cs="Verdana"/>
        </w:rPr>
        <w:t>concurren</w:t>
      </w:r>
      <w:r w:rsidRPr="009F0F0D">
        <w:rPr>
          <w:rFonts w:eastAsia="Verdana" w:cs="Verdana"/>
        </w:rPr>
        <w:t>ts selon le règlement</w:t>
      </w:r>
      <w:r>
        <w:rPr>
          <w:rFonts w:eastAsia="Verdana" w:cs="Verdana"/>
        </w:rPr>
        <w:t>.</w:t>
      </w:r>
    </w:p>
    <w:p w14:paraId="6D6A47C2" w14:textId="77777777" w:rsidR="00866F3E" w:rsidRPr="009F0F0D" w:rsidRDefault="00866F3E" w:rsidP="00866F3E">
      <w:pPr>
        <w:ind w:firstLine="567"/>
        <w:rPr>
          <w:rFonts w:eastAsia="Verdana" w:cs="Verdana"/>
        </w:rPr>
      </w:pPr>
      <w:r w:rsidRPr="009F0F0D">
        <w:rPr>
          <w:rFonts w:eastAsia="Verdana" w:cs="Verdana"/>
        </w:rPr>
        <w:t>Durant le travail de l’équipe à évaluer, le commissaire hoopers de compétition se comporte de manière à gêner le moins possible (distance par rapport au chien, force de sa voix, gestuelle, etc.).</w:t>
      </w:r>
    </w:p>
    <w:p w14:paraId="214FD9A3" w14:textId="77777777" w:rsidR="00866F3E" w:rsidRPr="009F0F0D" w:rsidRDefault="00866F3E" w:rsidP="00866F3E">
      <w:pPr>
        <w:ind w:firstLine="567"/>
        <w:rPr>
          <w:rFonts w:eastAsia="Verdana" w:cs="Verdana"/>
        </w:rPr>
      </w:pPr>
      <w:r w:rsidRPr="009F0F0D">
        <w:rPr>
          <w:rFonts w:eastAsia="Verdana" w:cs="Verdana"/>
        </w:rPr>
        <w:t>Le commissaire hoopers de compétition ne peut pas participer lui-même à une compétition pour laquelle il a été invité en tant que commissaire hoopers (si une compétition se déroule sur 2 jours avec 2 commissaires différents, commissaire jugeant le samedi peut concourir le dimanche et vice versa</w:t>
      </w:r>
    </w:p>
    <w:p w14:paraId="0F5CF4F2" w14:textId="77777777" w:rsidR="00866F3E" w:rsidRPr="009F0F0D" w:rsidRDefault="00866F3E" w:rsidP="00866F3E">
      <w:pPr>
        <w:ind w:firstLine="567"/>
        <w:rPr>
          <w:rFonts w:eastAsia="Verdana" w:cs="Verdana"/>
        </w:rPr>
      </w:pPr>
      <w:r w:rsidRPr="009F0F0D">
        <w:rPr>
          <w:rFonts w:eastAsia="Verdana" w:cs="Verdana"/>
        </w:rPr>
        <w:t>En cas de force majeure, de conditions météorologiques extrêmes ou de circonstances dans lesquelles la sécurité des participants, assistants ou des chiens est mise en danger, le commissaire hoopers peut annuler temporairement ou définitivement la compétition</w:t>
      </w:r>
      <w:r>
        <w:rPr>
          <w:rFonts w:eastAsia="Verdana" w:cs="Verdana"/>
        </w:rPr>
        <w:t xml:space="preserve"> ou un parcours</w:t>
      </w:r>
      <w:r w:rsidRPr="009F0F0D">
        <w:rPr>
          <w:rFonts w:eastAsia="Verdana" w:cs="Verdana"/>
        </w:rPr>
        <w:t>.</w:t>
      </w:r>
    </w:p>
    <w:p w14:paraId="7C2D9A43" w14:textId="77777777" w:rsidR="00866F3E" w:rsidRPr="009F0F0D" w:rsidRDefault="00866F3E" w:rsidP="00866F3E">
      <w:pPr>
        <w:ind w:firstLine="567"/>
        <w:rPr>
          <w:rFonts w:eastAsia="Verdana" w:cs="Verdana"/>
        </w:rPr>
      </w:pPr>
      <w:r w:rsidRPr="009F0F0D">
        <w:rPr>
          <w:rFonts w:eastAsia="Verdana" w:cs="Verdana"/>
        </w:rPr>
        <w:t>Les enregistrements vidéo ne sont pas utilisés pour réfuter la décision d’un commissaire hoopers.</w:t>
      </w:r>
    </w:p>
    <w:p w14:paraId="7C83FEF0" w14:textId="77777777" w:rsidR="00866F3E" w:rsidRPr="009F0F0D" w:rsidRDefault="00866F3E" w:rsidP="00866F3E">
      <w:pPr>
        <w:ind w:firstLine="567"/>
        <w:rPr>
          <w:rFonts w:eastAsia="Verdana" w:cs="Verdana"/>
        </w:rPr>
      </w:pPr>
      <w:r w:rsidRPr="009F0F0D">
        <w:rPr>
          <w:rFonts w:eastAsia="Verdana" w:cs="Verdana"/>
        </w:rPr>
        <w:t xml:space="preserve">Le commissaire hoopers remplit une fiche </w:t>
      </w:r>
      <w:r>
        <w:rPr>
          <w:rFonts w:eastAsia="Verdana" w:cs="Verdana"/>
        </w:rPr>
        <w:t xml:space="preserve">dématérialisée </w:t>
      </w:r>
      <w:r w:rsidRPr="009F0F0D">
        <w:rPr>
          <w:rFonts w:eastAsia="Verdana" w:cs="Verdana"/>
        </w:rPr>
        <w:t>de synthèse quant au déroulement de la journée.</w:t>
      </w:r>
    </w:p>
    <w:p w14:paraId="6ED82E1A" w14:textId="77777777" w:rsidR="00866F3E" w:rsidRPr="009F0F0D" w:rsidRDefault="00866F3E" w:rsidP="00866F3E">
      <w:pPr>
        <w:ind w:firstLine="567"/>
        <w:rPr>
          <w:rFonts w:eastAsia="Verdana" w:cs="Verdana"/>
        </w:rPr>
      </w:pPr>
    </w:p>
    <w:p w14:paraId="766D9174"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18" w:name="_Toc95320296"/>
      <w:r w:rsidRPr="009F0F0D">
        <w:rPr>
          <w:rFonts w:ascii="Verdana" w:eastAsia="Verdana" w:hAnsi="Verdana" w:cs="Verdana"/>
          <w:sz w:val="22"/>
          <w:szCs w:val="22"/>
        </w:rPr>
        <w:t>CLASSEMENT-POINTS et QUALIFICATIFS</w:t>
      </w:r>
      <w:bookmarkEnd w:id="18"/>
    </w:p>
    <w:p w14:paraId="647212A3" w14:textId="77777777" w:rsidR="00866F3E" w:rsidRPr="009F0F0D" w:rsidRDefault="00866F3E" w:rsidP="00866F3E">
      <w:pPr>
        <w:pStyle w:val="Titre2"/>
        <w:numPr>
          <w:ilvl w:val="0"/>
          <w:numId w:val="7"/>
        </w:numPr>
        <w:tabs>
          <w:tab w:val="left" w:pos="993"/>
        </w:tabs>
        <w:spacing w:before="0" w:after="120" w:line="240" w:lineRule="auto"/>
        <w:rPr>
          <w:rFonts w:ascii="Verdana" w:eastAsia="Verdana" w:hAnsi="Verdana" w:cs="Verdana"/>
          <w:b w:val="0"/>
          <w:sz w:val="22"/>
          <w:szCs w:val="22"/>
          <w:u w:val="single"/>
        </w:rPr>
      </w:pPr>
      <w:bookmarkStart w:id="19" w:name="_Toc95320297"/>
      <w:r w:rsidRPr="009F0F0D">
        <w:rPr>
          <w:rFonts w:ascii="Verdana" w:eastAsia="Verdana" w:hAnsi="Verdana" w:cs="Verdana"/>
          <w:b w:val="0"/>
          <w:sz w:val="22"/>
          <w:szCs w:val="22"/>
          <w:u w:val="single"/>
        </w:rPr>
        <w:t>Classement</w:t>
      </w:r>
      <w:bookmarkEnd w:id="19"/>
    </w:p>
    <w:p w14:paraId="0741EF07" w14:textId="77777777" w:rsidR="00866F3E" w:rsidRPr="009F0F0D" w:rsidRDefault="00866F3E" w:rsidP="00866F3E">
      <w:pPr>
        <w:ind w:firstLine="567"/>
        <w:rPr>
          <w:rFonts w:eastAsia="Verdana" w:cs="Verdana"/>
        </w:rPr>
      </w:pPr>
      <w:r w:rsidRPr="009F0F0D">
        <w:rPr>
          <w:rFonts w:eastAsia="Verdana" w:cs="Verdana"/>
        </w:rPr>
        <w:t>Le classement se fait par niveau</w:t>
      </w:r>
      <w:r>
        <w:rPr>
          <w:rFonts w:eastAsia="Verdana" w:cs="Verdana"/>
        </w:rPr>
        <w:t>, classe, catégorie</w:t>
      </w:r>
      <w:r w:rsidRPr="009F0F0D">
        <w:rPr>
          <w:rFonts w:eastAsia="Verdana" w:cs="Verdana"/>
        </w:rPr>
        <w:t>.</w:t>
      </w:r>
    </w:p>
    <w:p w14:paraId="077BA408" w14:textId="77777777" w:rsidR="00866F3E" w:rsidRPr="009F0F0D" w:rsidRDefault="00866F3E" w:rsidP="00866F3E">
      <w:pPr>
        <w:ind w:firstLine="567"/>
        <w:rPr>
          <w:rFonts w:eastAsia="Verdana" w:cs="Verdana"/>
        </w:rPr>
      </w:pPr>
      <w:r w:rsidRPr="009F0F0D">
        <w:rPr>
          <w:rFonts w:eastAsia="Verdana" w:cs="Verdana"/>
        </w:rPr>
        <w:t>Le classement se fera selon les qualificatifs obtenus (Excellent, Très Bon et Bon)</w:t>
      </w:r>
      <w:r>
        <w:rPr>
          <w:rFonts w:eastAsia="Verdana" w:cs="Verdana"/>
        </w:rPr>
        <w:t xml:space="preserve"> et le nombre de points obtenus</w:t>
      </w:r>
      <w:r w:rsidRPr="009F0F0D">
        <w:rPr>
          <w:rFonts w:eastAsia="Verdana" w:cs="Verdana"/>
        </w:rPr>
        <w:t>.</w:t>
      </w:r>
    </w:p>
    <w:p w14:paraId="2D507B22" w14:textId="77777777" w:rsidR="00866F3E" w:rsidRPr="009F0F0D" w:rsidRDefault="00866F3E" w:rsidP="00866F3E">
      <w:pPr>
        <w:ind w:firstLine="567"/>
        <w:rPr>
          <w:rFonts w:eastAsia="Verdana" w:cs="Verdana"/>
        </w:rPr>
      </w:pPr>
      <w:r w:rsidRPr="009F0F0D">
        <w:rPr>
          <w:rFonts w:eastAsia="Verdana" w:cs="Verdana"/>
        </w:rPr>
        <w:t xml:space="preserve">Le classement peut se faire sur le cumul des parcours de la journée. </w:t>
      </w:r>
    </w:p>
    <w:p w14:paraId="039091FC" w14:textId="77777777" w:rsidR="00866F3E" w:rsidRPr="009F0F0D" w:rsidRDefault="00866F3E" w:rsidP="00866F3E">
      <w:pPr>
        <w:ind w:firstLine="567"/>
        <w:rPr>
          <w:rFonts w:eastAsia="Verdana" w:cs="Verdana"/>
        </w:rPr>
      </w:pPr>
      <w:r w:rsidRPr="009F0F0D">
        <w:rPr>
          <w:rFonts w:eastAsia="Verdana" w:cs="Verdana"/>
        </w:rPr>
        <w:t>En cas d’égalité dans le classement combiné, les résultats individuels par parcours seront utilisés et l’équipe avec le meilleur résultat individuel sera classée en premier.</w:t>
      </w:r>
    </w:p>
    <w:p w14:paraId="5C3D20B9" w14:textId="77777777" w:rsidR="00866F3E" w:rsidRPr="009F0F0D" w:rsidRDefault="00866F3E" w:rsidP="00866F3E">
      <w:pPr>
        <w:ind w:firstLine="567"/>
        <w:rPr>
          <w:rFonts w:eastAsia="Verdana" w:cs="Verdana"/>
        </w:rPr>
      </w:pPr>
    </w:p>
    <w:p w14:paraId="301D518B" w14:textId="77777777" w:rsidR="00866F3E" w:rsidRPr="009F0F0D" w:rsidRDefault="00866F3E" w:rsidP="00866F3E">
      <w:pPr>
        <w:pStyle w:val="Titre2"/>
        <w:numPr>
          <w:ilvl w:val="0"/>
          <w:numId w:val="7"/>
        </w:numPr>
        <w:tabs>
          <w:tab w:val="left" w:pos="993"/>
        </w:tabs>
        <w:spacing w:before="0" w:after="120" w:line="240" w:lineRule="auto"/>
        <w:rPr>
          <w:rFonts w:ascii="Verdana" w:eastAsia="Verdana" w:hAnsi="Verdana" w:cs="Verdana"/>
          <w:b w:val="0"/>
          <w:sz w:val="22"/>
          <w:szCs w:val="22"/>
          <w:u w:val="single"/>
        </w:rPr>
      </w:pPr>
      <w:bookmarkStart w:id="20" w:name="_Toc95320298"/>
      <w:r w:rsidRPr="009F0F0D">
        <w:rPr>
          <w:rFonts w:ascii="Verdana" w:eastAsia="Verdana" w:hAnsi="Verdana" w:cs="Verdana"/>
          <w:b w:val="0"/>
          <w:sz w:val="22"/>
          <w:szCs w:val="22"/>
          <w:u w:val="single"/>
        </w:rPr>
        <w:t>Nombre de points</w:t>
      </w:r>
      <w:bookmarkEnd w:id="20"/>
    </w:p>
    <w:p w14:paraId="6FCE1065" w14:textId="77777777" w:rsidR="00866F3E" w:rsidRPr="009F0F0D" w:rsidRDefault="00866F3E" w:rsidP="00866F3E">
      <w:pPr>
        <w:ind w:firstLine="567"/>
        <w:rPr>
          <w:rFonts w:eastAsia="Verdana" w:cs="Verdana"/>
        </w:rPr>
      </w:pPr>
      <w:r w:rsidRPr="009F0F0D">
        <w:rPr>
          <w:rFonts w:eastAsia="Verdana" w:cs="Verdana"/>
        </w:rPr>
        <w:t>Le nombre de points maximum sur un parcours est de 200</w:t>
      </w:r>
    </w:p>
    <w:p w14:paraId="4F57D6CC" w14:textId="77777777" w:rsidR="00866F3E" w:rsidRPr="009F0F0D" w:rsidRDefault="00866F3E" w:rsidP="00866F3E">
      <w:pPr>
        <w:ind w:firstLine="567"/>
        <w:rPr>
          <w:rFonts w:eastAsia="Verdana" w:cs="Verdana"/>
        </w:rPr>
      </w:pPr>
      <w:r w:rsidRPr="009F0F0D">
        <w:rPr>
          <w:rFonts w:eastAsia="Verdana" w:cs="Verdana"/>
        </w:rPr>
        <w:t>Les refus, fautes et erreurs de parcours viennent en déduction</w:t>
      </w:r>
    </w:p>
    <w:p w14:paraId="77D81D5B" w14:textId="77777777" w:rsidR="00866F3E" w:rsidRPr="009F0F0D" w:rsidRDefault="00866F3E" w:rsidP="00866F3E">
      <w:pPr>
        <w:ind w:firstLine="567"/>
        <w:rPr>
          <w:rFonts w:eastAsia="Verdana" w:cs="Verdana"/>
        </w:rPr>
      </w:pPr>
    </w:p>
    <w:p w14:paraId="38EB36AD" w14:textId="77777777" w:rsidR="00866F3E" w:rsidRPr="009F0F0D" w:rsidRDefault="00866F3E" w:rsidP="00866F3E">
      <w:pPr>
        <w:ind w:firstLine="567"/>
        <w:rPr>
          <w:rFonts w:eastAsia="Verdana" w:cs="Verdana"/>
        </w:rPr>
      </w:pPr>
    </w:p>
    <w:p w14:paraId="329D6630" w14:textId="77777777" w:rsidR="00866F3E" w:rsidRPr="009F0F0D" w:rsidRDefault="00866F3E" w:rsidP="00866F3E">
      <w:pPr>
        <w:pStyle w:val="Titre2"/>
        <w:numPr>
          <w:ilvl w:val="0"/>
          <w:numId w:val="7"/>
        </w:numPr>
        <w:tabs>
          <w:tab w:val="left" w:pos="993"/>
        </w:tabs>
        <w:spacing w:before="0" w:after="120" w:line="240" w:lineRule="auto"/>
        <w:rPr>
          <w:rFonts w:ascii="Verdana" w:eastAsia="Verdana" w:hAnsi="Verdana" w:cs="Verdana"/>
          <w:b w:val="0"/>
          <w:sz w:val="22"/>
          <w:szCs w:val="22"/>
          <w:u w:val="single"/>
        </w:rPr>
      </w:pPr>
      <w:bookmarkStart w:id="21" w:name="_Toc95320299"/>
      <w:r w:rsidRPr="009F0F0D">
        <w:rPr>
          <w:rFonts w:ascii="Verdana" w:eastAsia="Verdana" w:hAnsi="Verdana" w:cs="Verdana"/>
          <w:b w:val="0"/>
          <w:sz w:val="22"/>
          <w:szCs w:val="22"/>
          <w:u w:val="single"/>
        </w:rPr>
        <w:t>Qualificatifs</w:t>
      </w:r>
      <w:bookmarkEnd w:id="21"/>
    </w:p>
    <w:p w14:paraId="5B660305"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de 200 à 180 points : EXCELLENT</w:t>
      </w:r>
    </w:p>
    <w:p w14:paraId="738ED0DF"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de 179,9 à 160 points : qualificatif = TRÈS BON</w:t>
      </w:r>
    </w:p>
    <w:p w14:paraId="48EFF718"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de 159,9 à 140 points : qualificatif = BON</w:t>
      </w:r>
    </w:p>
    <w:p w14:paraId="38E725C4"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lastRenderedPageBreak/>
        <w:t>139,9 points et moins = pas de qualificatif</w:t>
      </w:r>
      <w:r w:rsidRPr="009F0F0D">
        <w:rPr>
          <w:rFonts w:eastAsia="Verdana" w:cs="Verdana"/>
          <w:color w:val="000000"/>
        </w:rPr>
        <w:br/>
      </w:r>
    </w:p>
    <w:p w14:paraId="16A0A613" w14:textId="77777777" w:rsidR="00866F3E" w:rsidRPr="009F0F0D" w:rsidRDefault="00866F3E" w:rsidP="00866F3E">
      <w:pPr>
        <w:pStyle w:val="Titre2"/>
        <w:numPr>
          <w:ilvl w:val="0"/>
          <w:numId w:val="7"/>
        </w:numPr>
        <w:tabs>
          <w:tab w:val="left" w:pos="993"/>
        </w:tabs>
        <w:spacing w:before="0" w:after="120" w:line="240" w:lineRule="auto"/>
        <w:rPr>
          <w:rFonts w:ascii="Verdana" w:eastAsia="Verdana" w:hAnsi="Verdana" w:cs="Verdana"/>
          <w:b w:val="0"/>
          <w:sz w:val="22"/>
          <w:szCs w:val="22"/>
          <w:u w:val="single"/>
        </w:rPr>
      </w:pPr>
      <w:bookmarkStart w:id="22" w:name="_Toc95320300"/>
      <w:r w:rsidRPr="009F0F0D">
        <w:rPr>
          <w:rFonts w:ascii="Verdana" w:eastAsia="Verdana" w:hAnsi="Verdana" w:cs="Verdana"/>
          <w:b w:val="0"/>
          <w:sz w:val="22"/>
          <w:szCs w:val="22"/>
          <w:u w:val="single"/>
        </w:rPr>
        <w:t>Classement national</w:t>
      </w:r>
      <w:bookmarkEnd w:id="22"/>
    </w:p>
    <w:p w14:paraId="2C0FE086" w14:textId="77777777" w:rsidR="00866F3E" w:rsidRPr="009F0F0D" w:rsidRDefault="00866F3E" w:rsidP="00866F3E">
      <w:pPr>
        <w:ind w:firstLine="567"/>
        <w:rPr>
          <w:rFonts w:eastAsia="Verdana" w:cs="Verdana"/>
        </w:rPr>
      </w:pPr>
      <w:r w:rsidRPr="009F0F0D">
        <w:rPr>
          <w:rFonts w:eastAsia="Verdana" w:cs="Verdana"/>
        </w:rPr>
        <w:t>Un classement national est établi pour l’année civile, ce qui fait que le compteur est remis à zéro chaque année au 1</w:t>
      </w:r>
      <w:r>
        <w:rPr>
          <w:rFonts w:eastAsia="Verdana" w:cs="Verdana"/>
        </w:rPr>
        <w:t>er</w:t>
      </w:r>
      <w:r w:rsidRPr="009F0F0D">
        <w:rPr>
          <w:rFonts w:eastAsia="Verdana" w:cs="Verdana"/>
        </w:rPr>
        <w:t xml:space="preserve"> janvier. Ceci ne concerne pas les </w:t>
      </w:r>
      <w:r>
        <w:rPr>
          <w:rFonts w:eastAsia="Verdana" w:cs="Verdana"/>
        </w:rPr>
        <w:t>justificatifs</w:t>
      </w:r>
      <w:r w:rsidRPr="009F0F0D">
        <w:rPr>
          <w:rFonts w:eastAsia="Verdana" w:cs="Verdana"/>
        </w:rPr>
        <w:t xml:space="preserve"> permettant de changer de classe de compétition.</w:t>
      </w:r>
    </w:p>
    <w:p w14:paraId="7825424D" w14:textId="77777777" w:rsidR="00866F3E" w:rsidRPr="009F0F0D" w:rsidRDefault="00866F3E" w:rsidP="00866F3E">
      <w:pPr>
        <w:ind w:firstLine="567"/>
        <w:rPr>
          <w:rFonts w:eastAsia="Verdana" w:cs="Verdana"/>
        </w:rPr>
      </w:pPr>
      <w:r w:rsidRPr="009F0F0D">
        <w:rPr>
          <w:rFonts w:eastAsia="Verdana" w:cs="Verdana"/>
        </w:rPr>
        <w:t>Le groupe de travail évaluera la nécessité d’organiser un Grand Prix de France réunissant les meilleures équipes au classement national à partir du moment où il y aura un nombre suffisant de licenciés pratiquants et de compétitions organisées.</w:t>
      </w:r>
    </w:p>
    <w:p w14:paraId="486D8B11" w14:textId="77777777" w:rsidR="00866F3E" w:rsidRPr="009F0F0D" w:rsidRDefault="00866F3E" w:rsidP="00866F3E">
      <w:pPr>
        <w:pBdr>
          <w:top w:val="nil"/>
          <w:left w:val="nil"/>
          <w:bottom w:val="nil"/>
          <w:right w:val="nil"/>
          <w:between w:val="nil"/>
        </w:pBdr>
        <w:tabs>
          <w:tab w:val="left" w:pos="993"/>
        </w:tabs>
        <w:ind w:left="1418"/>
        <w:rPr>
          <w:rFonts w:eastAsia="Verdana" w:cs="Verdana"/>
          <w:color w:val="000000"/>
        </w:rPr>
      </w:pPr>
    </w:p>
    <w:p w14:paraId="2D7CF833"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23" w:name="_Toc95320301"/>
      <w:proofErr w:type="spellStart"/>
      <w:r>
        <w:rPr>
          <w:rFonts w:ascii="Verdana" w:eastAsia="Verdana" w:hAnsi="Verdana" w:cs="Verdana"/>
          <w:sz w:val="22"/>
          <w:szCs w:val="22"/>
        </w:rPr>
        <w:t>Litigess</w:t>
      </w:r>
      <w:proofErr w:type="spellEnd"/>
      <w:r w:rsidRPr="009F0F0D">
        <w:rPr>
          <w:rFonts w:ascii="Verdana" w:eastAsia="Verdana" w:hAnsi="Verdana" w:cs="Verdana"/>
          <w:sz w:val="22"/>
          <w:szCs w:val="22"/>
        </w:rPr>
        <w:t xml:space="preserve"> </w:t>
      </w:r>
      <w:r>
        <w:rPr>
          <w:rFonts w:ascii="Verdana" w:eastAsia="Verdana" w:hAnsi="Verdana" w:cs="Verdana"/>
          <w:sz w:val="22"/>
          <w:szCs w:val="22"/>
        </w:rPr>
        <w:t>et sanctions</w:t>
      </w:r>
      <w:bookmarkEnd w:id="23"/>
    </w:p>
    <w:p w14:paraId="2E4A7B05" w14:textId="77777777" w:rsidR="00866F3E" w:rsidRPr="009F0F0D" w:rsidRDefault="00866F3E" w:rsidP="00866F3E">
      <w:pPr>
        <w:pStyle w:val="Titre2"/>
        <w:numPr>
          <w:ilvl w:val="0"/>
          <w:numId w:val="1"/>
        </w:numPr>
        <w:tabs>
          <w:tab w:val="left" w:pos="993"/>
        </w:tabs>
        <w:spacing w:before="0" w:after="120" w:line="240" w:lineRule="auto"/>
        <w:rPr>
          <w:rFonts w:ascii="Verdana" w:eastAsia="Verdana" w:hAnsi="Verdana" w:cs="Verdana"/>
          <w:b w:val="0"/>
          <w:sz w:val="22"/>
          <w:szCs w:val="22"/>
          <w:u w:val="single"/>
        </w:rPr>
      </w:pPr>
      <w:bookmarkStart w:id="24" w:name="_Toc95320302"/>
      <w:r w:rsidRPr="009F0F0D">
        <w:rPr>
          <w:rFonts w:ascii="Verdana" w:eastAsia="Verdana" w:hAnsi="Verdana" w:cs="Verdana"/>
          <w:b w:val="0"/>
          <w:sz w:val="22"/>
          <w:szCs w:val="22"/>
          <w:u w:val="single"/>
        </w:rPr>
        <w:t>Plaintes</w:t>
      </w:r>
      <w:bookmarkEnd w:id="24"/>
    </w:p>
    <w:p w14:paraId="7A5E3505" w14:textId="77777777" w:rsidR="00866F3E" w:rsidRPr="009F0F0D" w:rsidRDefault="00866F3E" w:rsidP="00866F3E">
      <w:pPr>
        <w:ind w:firstLine="567"/>
        <w:rPr>
          <w:rFonts w:eastAsia="Verdana" w:cs="Verdana"/>
        </w:rPr>
      </w:pPr>
      <w:r w:rsidRPr="009F0F0D">
        <w:rPr>
          <w:rFonts w:eastAsia="Verdana" w:cs="Verdana"/>
        </w:rPr>
        <w:t xml:space="preserve">Les </w:t>
      </w:r>
      <w:r>
        <w:rPr>
          <w:rFonts w:eastAsia="Verdana" w:cs="Verdana"/>
        </w:rPr>
        <w:t>litige</w:t>
      </w:r>
      <w:r w:rsidRPr="009F0F0D">
        <w:rPr>
          <w:rFonts w:eastAsia="Verdana" w:cs="Verdana"/>
        </w:rPr>
        <w:t xml:space="preserve">s à l’encontre de conducteurs, d’organisateurs, de commissaire hoopers ou d’autres </w:t>
      </w:r>
      <w:r>
        <w:rPr>
          <w:rFonts w:eastAsia="Verdana" w:cs="Verdana"/>
        </w:rPr>
        <w:t>instanc</w:t>
      </w:r>
      <w:r w:rsidRPr="009F0F0D">
        <w:rPr>
          <w:rFonts w:eastAsia="Verdana" w:cs="Verdana"/>
        </w:rPr>
        <w:t>es concernant des incidents survenus lors d’une compétition sont, dans la mesure du possible, à régler sur place.</w:t>
      </w:r>
    </w:p>
    <w:p w14:paraId="0B250897" w14:textId="77777777" w:rsidR="00866F3E" w:rsidRPr="009F0F0D" w:rsidRDefault="00866F3E" w:rsidP="00866F3E">
      <w:pPr>
        <w:pStyle w:val="NormalWeb"/>
        <w:rPr>
          <w:rFonts w:ascii="Verdana" w:eastAsia="Verdana" w:hAnsi="Verdana" w:cs="Verdana"/>
          <w:szCs w:val="22"/>
        </w:rPr>
      </w:pPr>
      <w:r w:rsidRPr="009F0F0D">
        <w:rPr>
          <w:rFonts w:ascii="Verdana" w:eastAsia="Verdana" w:hAnsi="Verdana" w:cs="Verdana"/>
          <w:szCs w:val="22"/>
        </w:rPr>
        <w:t xml:space="preserve">Si au terme de la manifestation, il n’est pas possible de trouver un accord, il est possible d’adresser une </w:t>
      </w:r>
      <w:r>
        <w:rPr>
          <w:rFonts w:ascii="Verdana" w:eastAsia="Verdana" w:hAnsi="Verdana" w:cs="Verdana"/>
          <w:szCs w:val="22"/>
        </w:rPr>
        <w:t xml:space="preserve">demande d’arbitrage du litige </w:t>
      </w:r>
      <w:r w:rsidRPr="009F0F0D">
        <w:rPr>
          <w:rFonts w:ascii="Verdana" w:eastAsia="Verdana" w:hAnsi="Verdana" w:cs="Verdana"/>
          <w:szCs w:val="22"/>
        </w:rPr>
        <w:t xml:space="preserve">par écrit et par envoi recommandé </w:t>
      </w:r>
      <w:r>
        <w:rPr>
          <w:rFonts w:ascii="Verdana" w:eastAsia="Verdana" w:hAnsi="Verdana" w:cs="Verdana"/>
          <w:szCs w:val="22"/>
        </w:rPr>
        <w:t>à la CNEAC</w:t>
      </w:r>
      <w:r w:rsidRPr="009F0F0D">
        <w:rPr>
          <w:rFonts w:ascii="Verdana" w:eastAsia="Verdana" w:hAnsi="Verdana" w:cs="Verdana"/>
          <w:szCs w:val="22"/>
        </w:rPr>
        <w:t xml:space="preserve"> accompagnée d’une caution d’un montant de 150 €. Les motifs </w:t>
      </w:r>
      <w:r>
        <w:rPr>
          <w:rFonts w:ascii="Verdana" w:eastAsia="Verdana" w:hAnsi="Verdana" w:cs="Verdana"/>
          <w:szCs w:val="22"/>
        </w:rPr>
        <w:t>du litige</w:t>
      </w:r>
      <w:r w:rsidRPr="009F0F0D">
        <w:rPr>
          <w:rFonts w:ascii="Verdana" w:eastAsia="Verdana" w:hAnsi="Verdana" w:cs="Verdana"/>
          <w:szCs w:val="22"/>
        </w:rPr>
        <w:t xml:space="preserve"> doivent être clairement énoncés. Si </w:t>
      </w:r>
      <w:r>
        <w:rPr>
          <w:rFonts w:ascii="Verdana" w:eastAsia="Verdana" w:hAnsi="Verdana" w:cs="Verdana"/>
          <w:szCs w:val="22"/>
        </w:rPr>
        <w:t>le litige</w:t>
      </w:r>
      <w:r w:rsidRPr="009F0F0D">
        <w:rPr>
          <w:rFonts w:ascii="Verdana" w:eastAsia="Verdana" w:hAnsi="Verdana" w:cs="Verdana"/>
          <w:szCs w:val="22"/>
        </w:rPr>
        <w:t xml:space="preserve"> est </w:t>
      </w:r>
      <w:r>
        <w:rPr>
          <w:rFonts w:ascii="Verdana" w:eastAsia="Verdana" w:hAnsi="Verdana" w:cs="Verdana"/>
          <w:szCs w:val="22"/>
        </w:rPr>
        <w:t>reconnu</w:t>
      </w:r>
      <w:r w:rsidRPr="009F0F0D">
        <w:rPr>
          <w:rFonts w:ascii="Verdana" w:eastAsia="Verdana" w:hAnsi="Verdana" w:cs="Verdana"/>
          <w:szCs w:val="22"/>
        </w:rPr>
        <w:t>, la caution sera restituée Les sanctions énoncées doivent correspondre à la nature d</w:t>
      </w:r>
      <w:r>
        <w:rPr>
          <w:rFonts w:ascii="Verdana" w:eastAsia="Verdana" w:hAnsi="Verdana" w:cs="Verdana"/>
          <w:szCs w:val="22"/>
        </w:rPr>
        <w:t>u</w:t>
      </w:r>
      <w:r w:rsidRPr="009F0F0D">
        <w:rPr>
          <w:rFonts w:ascii="Verdana" w:eastAsia="Verdana" w:hAnsi="Verdana" w:cs="Verdana"/>
          <w:szCs w:val="22"/>
        </w:rPr>
        <w:t xml:space="preserve"> </w:t>
      </w:r>
      <w:r>
        <w:rPr>
          <w:rFonts w:ascii="Verdana" w:eastAsia="Verdana" w:hAnsi="Verdana" w:cs="Verdana"/>
          <w:szCs w:val="22"/>
        </w:rPr>
        <w:t>litig</w:t>
      </w:r>
      <w:r w:rsidRPr="009F0F0D">
        <w:rPr>
          <w:rFonts w:ascii="Verdana" w:eastAsia="Verdana" w:hAnsi="Verdana" w:cs="Verdana"/>
          <w:szCs w:val="22"/>
        </w:rPr>
        <w:t>e.</w:t>
      </w:r>
    </w:p>
    <w:p w14:paraId="26C7416E" w14:textId="77777777" w:rsidR="00866F3E" w:rsidRPr="009F0F0D" w:rsidRDefault="00866F3E" w:rsidP="00866F3E">
      <w:pPr>
        <w:pStyle w:val="Titre2"/>
        <w:numPr>
          <w:ilvl w:val="0"/>
          <w:numId w:val="1"/>
        </w:numPr>
        <w:tabs>
          <w:tab w:val="left" w:pos="993"/>
        </w:tabs>
        <w:spacing w:before="0" w:after="120" w:line="240" w:lineRule="auto"/>
        <w:rPr>
          <w:rFonts w:ascii="Verdana" w:eastAsia="Verdana" w:hAnsi="Verdana" w:cs="Verdana"/>
          <w:b w:val="0"/>
          <w:sz w:val="22"/>
          <w:szCs w:val="22"/>
          <w:u w:val="single"/>
        </w:rPr>
      </w:pPr>
      <w:bookmarkStart w:id="25" w:name="_Toc95320303"/>
      <w:r w:rsidRPr="009F0F0D">
        <w:rPr>
          <w:rFonts w:ascii="Verdana" w:eastAsia="Verdana" w:hAnsi="Verdana" w:cs="Verdana"/>
          <w:b w:val="0"/>
          <w:sz w:val="22"/>
          <w:szCs w:val="22"/>
          <w:u w:val="single"/>
        </w:rPr>
        <w:t>Types de sanctions</w:t>
      </w:r>
      <w:bookmarkEnd w:id="25"/>
    </w:p>
    <w:p w14:paraId="4525D1C2"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Avertissement</w:t>
      </w:r>
    </w:p>
    <w:p w14:paraId="56ECCD2D"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Annulation des résultats d</w:t>
      </w:r>
      <w:r>
        <w:rPr>
          <w:rFonts w:eastAsia="Verdana" w:cs="Verdana"/>
          <w:color w:val="000000"/>
        </w:rPr>
        <w:t xml:space="preserve">’une ou plusieurs </w:t>
      </w:r>
      <w:r w:rsidRPr="009F0F0D">
        <w:rPr>
          <w:rFonts w:eastAsia="Verdana" w:cs="Verdana"/>
          <w:color w:val="000000"/>
        </w:rPr>
        <w:t>compétition</w:t>
      </w:r>
      <w:r>
        <w:rPr>
          <w:rFonts w:eastAsia="Verdana" w:cs="Verdana"/>
          <w:color w:val="000000"/>
        </w:rPr>
        <w:t>s</w:t>
      </w:r>
    </w:p>
    <w:p w14:paraId="55881F0C"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Interdiction temporaire ou non de participer à des compétitions ou autres manifestations</w:t>
      </w:r>
    </w:p>
    <w:p w14:paraId="621BF82F"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Interdiction temporaire ou non d’organiser des compétitions</w:t>
      </w:r>
    </w:p>
    <w:p w14:paraId="660D0155" w14:textId="77777777" w:rsidR="00866F3E" w:rsidRPr="009F0F0D" w:rsidRDefault="00866F3E" w:rsidP="00866F3E">
      <w:pPr>
        <w:numPr>
          <w:ilvl w:val="0"/>
          <w:numId w:val="6"/>
        </w:numPr>
        <w:pBdr>
          <w:top w:val="nil"/>
          <w:left w:val="nil"/>
          <w:bottom w:val="nil"/>
          <w:right w:val="nil"/>
          <w:between w:val="nil"/>
        </w:pBdr>
        <w:tabs>
          <w:tab w:val="left" w:pos="993"/>
        </w:tabs>
        <w:ind w:left="0" w:firstLine="567"/>
        <w:rPr>
          <w:rFonts w:eastAsia="Verdana" w:cs="Verdana"/>
          <w:color w:val="000000"/>
        </w:rPr>
      </w:pPr>
      <w:r w:rsidRPr="009F0F0D">
        <w:rPr>
          <w:rFonts w:eastAsia="Verdana" w:cs="Verdana"/>
          <w:color w:val="000000"/>
        </w:rPr>
        <w:t>Interdiction temporaire ou non de sortir en compétition avec certains chiens.</w:t>
      </w:r>
    </w:p>
    <w:p w14:paraId="1BF9070D" w14:textId="77777777" w:rsidR="00866F3E" w:rsidRPr="009F0F0D" w:rsidRDefault="00866F3E" w:rsidP="00866F3E">
      <w:pPr>
        <w:pBdr>
          <w:top w:val="nil"/>
          <w:left w:val="nil"/>
          <w:bottom w:val="nil"/>
          <w:right w:val="nil"/>
          <w:between w:val="nil"/>
        </w:pBdr>
        <w:tabs>
          <w:tab w:val="left" w:pos="993"/>
        </w:tabs>
        <w:ind w:left="567"/>
        <w:rPr>
          <w:rFonts w:eastAsia="Verdana" w:cs="Verdana"/>
          <w:color w:val="000000"/>
        </w:rPr>
      </w:pPr>
    </w:p>
    <w:p w14:paraId="3B904A26" w14:textId="77777777" w:rsidR="00866F3E" w:rsidRPr="009F0F0D" w:rsidRDefault="00866F3E" w:rsidP="00866F3E">
      <w:pPr>
        <w:pBdr>
          <w:top w:val="nil"/>
          <w:left w:val="nil"/>
          <w:bottom w:val="nil"/>
          <w:right w:val="nil"/>
          <w:between w:val="nil"/>
        </w:pBdr>
        <w:tabs>
          <w:tab w:val="left" w:pos="993"/>
        </w:tabs>
        <w:ind w:firstLine="426"/>
        <w:rPr>
          <w:rFonts w:eastAsia="Verdana" w:cs="Verdana"/>
        </w:rPr>
      </w:pPr>
      <w:r w:rsidRPr="009F0F0D">
        <w:rPr>
          <w:rFonts w:eastAsia="Verdana" w:cs="Verdana"/>
        </w:rPr>
        <w:t>Les personnes concernées par une décision de sanction peuvent faire un recours dans les 30 jours de la notification</w:t>
      </w:r>
      <w:r>
        <w:rPr>
          <w:rFonts w:eastAsia="Verdana" w:cs="Verdana"/>
        </w:rPr>
        <w:t xml:space="preserve"> auprès de la SCC</w:t>
      </w:r>
      <w:r w:rsidRPr="009F0F0D">
        <w:rPr>
          <w:rFonts w:eastAsia="Verdana" w:cs="Verdana"/>
        </w:rPr>
        <w:t>.</w:t>
      </w:r>
    </w:p>
    <w:p w14:paraId="29797823" w14:textId="77777777" w:rsidR="00866F3E" w:rsidRPr="009F0F0D" w:rsidRDefault="00866F3E" w:rsidP="00866F3E">
      <w:pPr>
        <w:pBdr>
          <w:top w:val="nil"/>
          <w:left w:val="nil"/>
          <w:bottom w:val="nil"/>
          <w:right w:val="nil"/>
          <w:between w:val="nil"/>
        </w:pBdr>
        <w:tabs>
          <w:tab w:val="left" w:pos="993"/>
        </w:tabs>
        <w:ind w:left="1418"/>
        <w:rPr>
          <w:rFonts w:eastAsia="Verdana" w:cs="Verdana"/>
        </w:rPr>
      </w:pPr>
    </w:p>
    <w:p w14:paraId="34029282" w14:textId="77777777" w:rsidR="00866F3E" w:rsidRPr="009F0F0D" w:rsidRDefault="00866F3E" w:rsidP="00866F3E">
      <w:pPr>
        <w:pStyle w:val="Titre1"/>
        <w:numPr>
          <w:ilvl w:val="0"/>
          <w:numId w:val="8"/>
        </w:numPr>
        <w:spacing w:before="0" w:after="120" w:line="240" w:lineRule="auto"/>
        <w:ind w:left="714" w:hanging="357"/>
        <w:rPr>
          <w:rFonts w:ascii="Verdana" w:eastAsia="Verdana" w:hAnsi="Verdana" w:cs="Verdana"/>
          <w:sz w:val="22"/>
          <w:szCs w:val="22"/>
        </w:rPr>
      </w:pPr>
      <w:bookmarkStart w:id="26" w:name="_Toc95320304"/>
      <w:r w:rsidRPr="009F0F0D">
        <w:rPr>
          <w:rFonts w:ascii="Verdana" w:eastAsia="Verdana" w:hAnsi="Verdana" w:cs="Verdana"/>
          <w:sz w:val="22"/>
          <w:szCs w:val="22"/>
        </w:rPr>
        <w:t>DISPOSITIONS FINALES</w:t>
      </w:r>
      <w:bookmarkEnd w:id="26"/>
    </w:p>
    <w:p w14:paraId="61BB5D1E" w14:textId="77777777" w:rsidR="00866F3E" w:rsidRPr="009F0F0D" w:rsidRDefault="00866F3E" w:rsidP="00866F3E">
      <w:pPr>
        <w:pBdr>
          <w:top w:val="nil"/>
          <w:left w:val="nil"/>
          <w:bottom w:val="nil"/>
          <w:right w:val="nil"/>
          <w:between w:val="nil"/>
        </w:pBdr>
        <w:tabs>
          <w:tab w:val="left" w:pos="993"/>
        </w:tabs>
        <w:ind w:left="567"/>
        <w:rPr>
          <w:rFonts w:eastAsia="Verdana" w:cs="Verdana"/>
        </w:rPr>
      </w:pPr>
      <w:r w:rsidRPr="009F0F0D">
        <w:rPr>
          <w:rFonts w:eastAsia="Verdana" w:cs="Verdana"/>
        </w:rPr>
        <w:t xml:space="preserve">Ce règlement est en vigueur à partir du </w:t>
      </w:r>
      <w:r>
        <w:rPr>
          <w:rFonts w:eastAsia="Verdana" w:cs="Verdana"/>
        </w:rPr>
        <w:t>1</w:t>
      </w:r>
      <w:r w:rsidRPr="00FA23FB">
        <w:rPr>
          <w:rFonts w:eastAsia="Verdana" w:cs="Verdana"/>
          <w:vertAlign w:val="superscript"/>
        </w:rPr>
        <w:t>er</w:t>
      </w:r>
      <w:r>
        <w:rPr>
          <w:rFonts w:eastAsia="Verdana" w:cs="Verdana"/>
        </w:rPr>
        <w:t xml:space="preserve"> mars 2022</w:t>
      </w:r>
      <w:r w:rsidRPr="009F0F0D">
        <w:rPr>
          <w:rFonts w:eastAsia="Verdana" w:cs="Verdana"/>
        </w:rPr>
        <w:t>.</w:t>
      </w:r>
      <w:bookmarkStart w:id="27" w:name="_ANNEXE_1"/>
      <w:bookmarkEnd w:id="27"/>
      <w:r>
        <w:rPr>
          <w:rFonts w:eastAsia="Verdana" w:cs="Verdana"/>
        </w:rPr>
        <w:t xml:space="preserve"> Il est susceptible d’aménagements en cours d’année.</w:t>
      </w:r>
    </w:p>
    <w:p w14:paraId="5DE84EFE" w14:textId="77777777" w:rsidR="00866F3E" w:rsidRDefault="00866F3E"/>
    <w:sectPr w:rsidR="00866F3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CBB3" w14:textId="77777777" w:rsidR="00866F3E" w:rsidRDefault="00866F3E" w:rsidP="00866F3E">
      <w:r>
        <w:separator/>
      </w:r>
    </w:p>
  </w:endnote>
  <w:endnote w:type="continuationSeparator" w:id="0">
    <w:p w14:paraId="61A09522" w14:textId="77777777" w:rsidR="00866F3E" w:rsidRDefault="00866F3E" w:rsidP="0086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063550"/>
      <w:docPartObj>
        <w:docPartGallery w:val="Page Numbers (Bottom of Page)"/>
        <w:docPartUnique/>
      </w:docPartObj>
    </w:sdtPr>
    <w:sdtContent>
      <w:p w14:paraId="7F185555" w14:textId="6F81B253" w:rsidR="00866F3E" w:rsidRDefault="00866F3E">
        <w:pPr>
          <w:pStyle w:val="Pieddepage"/>
          <w:jc w:val="right"/>
        </w:pPr>
        <w:r>
          <w:fldChar w:fldCharType="begin"/>
        </w:r>
        <w:r>
          <w:instrText>PAGE   \* MERGEFORMAT</w:instrText>
        </w:r>
        <w:r>
          <w:fldChar w:fldCharType="separate"/>
        </w:r>
        <w:r>
          <w:t>2</w:t>
        </w:r>
        <w:r>
          <w:fldChar w:fldCharType="end"/>
        </w:r>
      </w:p>
    </w:sdtContent>
  </w:sdt>
  <w:p w14:paraId="2B068116" w14:textId="77777777" w:rsidR="00866F3E" w:rsidRDefault="00866F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EA49" w14:textId="77777777" w:rsidR="00866F3E" w:rsidRDefault="00866F3E" w:rsidP="00866F3E">
      <w:r>
        <w:separator/>
      </w:r>
    </w:p>
  </w:footnote>
  <w:footnote w:type="continuationSeparator" w:id="0">
    <w:p w14:paraId="60A78088" w14:textId="77777777" w:rsidR="00866F3E" w:rsidRDefault="00866F3E" w:rsidP="00866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2E2"/>
    <w:multiLevelType w:val="multilevel"/>
    <w:tmpl w:val="700AA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F446C"/>
    <w:multiLevelType w:val="multilevel"/>
    <w:tmpl w:val="68BC7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47E58"/>
    <w:multiLevelType w:val="multilevel"/>
    <w:tmpl w:val="74B2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CE4AFD"/>
    <w:multiLevelType w:val="multilevel"/>
    <w:tmpl w:val="0EA2B2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BB6858"/>
    <w:multiLevelType w:val="multilevel"/>
    <w:tmpl w:val="8264BC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6F5E3800"/>
    <w:multiLevelType w:val="multilevel"/>
    <w:tmpl w:val="1DD8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001CC2"/>
    <w:multiLevelType w:val="multilevel"/>
    <w:tmpl w:val="E2C2E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FD4FC9"/>
    <w:multiLevelType w:val="multilevel"/>
    <w:tmpl w:val="14CE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3E"/>
    <w:rsid w:val="002771C0"/>
    <w:rsid w:val="00866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23CB"/>
  <w15:chartTrackingRefBased/>
  <w15:docId w15:val="{E60D5FEB-650D-49A4-8526-5D75D147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3E"/>
    <w:pPr>
      <w:spacing w:after="0" w:line="240" w:lineRule="auto"/>
    </w:pPr>
    <w:rPr>
      <w:rFonts w:ascii="Verdana" w:eastAsia="MS Mincho" w:hAnsi="Verdana" w:cs="Times New Roman"/>
      <w:szCs w:val="24"/>
      <w:lang w:eastAsia="fr-FR"/>
    </w:rPr>
  </w:style>
  <w:style w:type="paragraph" w:styleId="Titre1">
    <w:name w:val="heading 1"/>
    <w:basedOn w:val="Normal"/>
    <w:next w:val="Normal"/>
    <w:link w:val="Titre1Car"/>
    <w:uiPriority w:val="9"/>
    <w:qFormat/>
    <w:rsid w:val="00866F3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Titre2">
    <w:name w:val="heading 2"/>
    <w:basedOn w:val="Normal"/>
    <w:next w:val="Normal"/>
    <w:link w:val="Titre2Car"/>
    <w:uiPriority w:val="9"/>
    <w:unhideWhenUsed/>
    <w:qFormat/>
    <w:rsid w:val="00866F3E"/>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F3E"/>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866F3E"/>
    <w:rPr>
      <w:rFonts w:asciiTheme="majorHAnsi" w:eastAsiaTheme="majorEastAsia" w:hAnsiTheme="majorHAnsi" w:cstheme="majorBidi"/>
      <w:b/>
      <w:bCs/>
      <w:color w:val="4472C4" w:themeColor="accent1"/>
      <w:sz w:val="26"/>
      <w:szCs w:val="26"/>
    </w:rPr>
  </w:style>
  <w:style w:type="character" w:styleId="Lienhypertexte">
    <w:name w:val="Hyperlink"/>
    <w:uiPriority w:val="99"/>
    <w:rsid w:val="00866F3E"/>
    <w:rPr>
      <w:color w:val="000080"/>
      <w:u w:val="single"/>
    </w:rPr>
  </w:style>
  <w:style w:type="paragraph" w:styleId="NormalWeb">
    <w:name w:val="Normal (Web)"/>
    <w:basedOn w:val="Normal"/>
    <w:uiPriority w:val="99"/>
    <w:unhideWhenUsed/>
    <w:rsid w:val="00866F3E"/>
    <w:pPr>
      <w:spacing w:before="100" w:beforeAutospacing="1" w:after="100" w:afterAutospacing="1"/>
    </w:pPr>
    <w:rPr>
      <w:rFonts w:ascii="Times New Roman" w:eastAsia="Times New Roman" w:hAnsi="Times New Roman"/>
    </w:rPr>
  </w:style>
  <w:style w:type="paragraph" w:styleId="TM2">
    <w:name w:val="toc 2"/>
    <w:basedOn w:val="Normal"/>
    <w:next w:val="Normal"/>
    <w:autoRedefine/>
    <w:uiPriority w:val="39"/>
    <w:unhideWhenUsed/>
    <w:rsid w:val="00866F3E"/>
    <w:pPr>
      <w:tabs>
        <w:tab w:val="right" w:leader="dot" w:pos="10762"/>
      </w:tabs>
      <w:spacing w:after="100" w:line="259" w:lineRule="auto"/>
    </w:pPr>
    <w:rPr>
      <w:rFonts w:asciiTheme="minorHAnsi" w:eastAsiaTheme="minorEastAsia" w:hAnsiTheme="minorHAnsi"/>
      <w:szCs w:val="22"/>
      <w:lang w:val="fr-BE" w:eastAsia="fr-BE"/>
    </w:rPr>
  </w:style>
  <w:style w:type="paragraph" w:styleId="TM1">
    <w:name w:val="toc 1"/>
    <w:basedOn w:val="Normal"/>
    <w:next w:val="Normal"/>
    <w:autoRedefine/>
    <w:uiPriority w:val="39"/>
    <w:unhideWhenUsed/>
    <w:rsid w:val="00866F3E"/>
    <w:pPr>
      <w:tabs>
        <w:tab w:val="right" w:leader="dot" w:pos="10762"/>
      </w:tabs>
      <w:spacing w:after="100" w:line="259" w:lineRule="auto"/>
    </w:pPr>
    <w:rPr>
      <w:rFonts w:asciiTheme="minorHAnsi" w:eastAsiaTheme="minorEastAsia" w:hAnsiTheme="minorHAnsi"/>
      <w:szCs w:val="22"/>
      <w:lang w:val="fr-BE" w:eastAsia="fr-BE"/>
    </w:rPr>
  </w:style>
  <w:style w:type="paragraph" w:styleId="En-tte">
    <w:name w:val="header"/>
    <w:basedOn w:val="Normal"/>
    <w:link w:val="En-tteCar"/>
    <w:uiPriority w:val="99"/>
    <w:unhideWhenUsed/>
    <w:rsid w:val="00866F3E"/>
    <w:pPr>
      <w:tabs>
        <w:tab w:val="center" w:pos="4536"/>
        <w:tab w:val="right" w:pos="9072"/>
      </w:tabs>
    </w:pPr>
  </w:style>
  <w:style w:type="character" w:customStyle="1" w:styleId="En-tteCar">
    <w:name w:val="En-tête Car"/>
    <w:basedOn w:val="Policepardfaut"/>
    <w:link w:val="En-tte"/>
    <w:uiPriority w:val="99"/>
    <w:rsid w:val="00866F3E"/>
    <w:rPr>
      <w:rFonts w:ascii="Verdana" w:eastAsia="MS Mincho" w:hAnsi="Verdana" w:cs="Times New Roman"/>
      <w:szCs w:val="24"/>
      <w:lang w:eastAsia="fr-FR"/>
    </w:rPr>
  </w:style>
  <w:style w:type="paragraph" w:styleId="Pieddepage">
    <w:name w:val="footer"/>
    <w:basedOn w:val="Normal"/>
    <w:link w:val="PieddepageCar"/>
    <w:uiPriority w:val="99"/>
    <w:unhideWhenUsed/>
    <w:rsid w:val="00866F3E"/>
    <w:pPr>
      <w:tabs>
        <w:tab w:val="center" w:pos="4536"/>
        <w:tab w:val="right" w:pos="9072"/>
      </w:tabs>
    </w:pPr>
  </w:style>
  <w:style w:type="character" w:customStyle="1" w:styleId="PieddepageCar">
    <w:name w:val="Pied de page Car"/>
    <w:basedOn w:val="Policepardfaut"/>
    <w:link w:val="Pieddepage"/>
    <w:uiPriority w:val="99"/>
    <w:rsid w:val="00866F3E"/>
    <w:rPr>
      <w:rFonts w:ascii="Verdana" w:eastAsia="MS Mincho" w:hAnsi="Verdana"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activites-canines.com/download/328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2746</Words>
  <Characters>15106</Characters>
  <Application>Microsoft Office Word</Application>
  <DocSecurity>0</DocSecurity>
  <Lines>125</Lines>
  <Paragraphs>35</Paragraphs>
  <ScaleCrop>false</ScaleCrop>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2</cp:revision>
  <cp:lastPrinted>2022-02-09T16:33:00Z</cp:lastPrinted>
  <dcterms:created xsi:type="dcterms:W3CDTF">2022-02-09T16:30:00Z</dcterms:created>
  <dcterms:modified xsi:type="dcterms:W3CDTF">2022-02-09T16:34:00Z</dcterms:modified>
</cp:coreProperties>
</file>